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D19D2" w14:textId="58184E05" w:rsidR="00291819" w:rsidRPr="00291819" w:rsidRDefault="00291819">
      <w:r>
        <w:rPr>
          <w:noProof/>
        </w:rPr>
        <w:drawing>
          <wp:anchor distT="0" distB="0" distL="114300" distR="114300" simplePos="0" relativeHeight="251660288" behindDoc="0" locked="0" layoutInCell="1" allowOverlap="1" wp14:anchorId="68FBD71B" wp14:editId="010F5941">
            <wp:simplePos x="0" y="0"/>
            <wp:positionH relativeFrom="column">
              <wp:posOffset>4376420</wp:posOffset>
            </wp:positionH>
            <wp:positionV relativeFrom="paragraph">
              <wp:posOffset>-476925</wp:posOffset>
            </wp:positionV>
            <wp:extent cx="1215957" cy="1218653"/>
            <wp:effectExtent l="0" t="0" r="3810" b="635"/>
            <wp:wrapNone/>
            <wp:docPr id="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5957" cy="1218653"/>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rPr>
        <w:t>Iconic Calisthenics</w:t>
      </w:r>
    </w:p>
    <w:p w14:paraId="564D16A7" w14:textId="19314164" w:rsidR="00291819" w:rsidRPr="00291819" w:rsidRDefault="00291819">
      <w:pPr>
        <w:rPr>
          <w:b/>
          <w:bCs/>
          <w:sz w:val="28"/>
          <w:szCs w:val="28"/>
        </w:rPr>
      </w:pPr>
      <w:r>
        <w:rPr>
          <w:b/>
          <w:bCs/>
          <w:sz w:val="28"/>
          <w:szCs w:val="28"/>
        </w:rPr>
        <w:t>Child Safety Code of Conduct</w:t>
      </w:r>
    </w:p>
    <w:p w14:paraId="2BF29DE5" w14:textId="77777777" w:rsidR="00291819" w:rsidRDefault="00291819"/>
    <w:tbl>
      <w:tblPr>
        <w:tblStyle w:val="TableGrid"/>
        <w:tblW w:w="0" w:type="auto"/>
        <w:tblLook w:val="04A0" w:firstRow="1" w:lastRow="0" w:firstColumn="1" w:lastColumn="0" w:noHBand="0" w:noVBand="1"/>
      </w:tblPr>
      <w:tblGrid>
        <w:gridCol w:w="2422"/>
        <w:gridCol w:w="6588"/>
      </w:tblGrid>
      <w:tr w:rsidR="00291819" w:rsidRPr="003021E0" w14:paraId="70915D9E" w14:textId="77777777" w:rsidTr="00291819">
        <w:tc>
          <w:tcPr>
            <w:tcW w:w="2422" w:type="dxa"/>
          </w:tcPr>
          <w:p w14:paraId="189420E2" w14:textId="026A7EC9" w:rsidR="00291819" w:rsidRPr="003021E0" w:rsidRDefault="00291819" w:rsidP="00B476DD">
            <w:pPr>
              <w:pStyle w:val="BodyText"/>
              <w:spacing w:before="120" w:line="276" w:lineRule="auto"/>
              <w:ind w:left="0" w:firstLine="0"/>
              <w:rPr>
                <w:rFonts w:asciiTheme="majorHAnsi" w:hAnsiTheme="majorHAnsi" w:cstheme="majorHAnsi"/>
                <w:b/>
                <w:bCs/>
              </w:rPr>
            </w:pPr>
            <w:r w:rsidRPr="003021E0">
              <w:rPr>
                <w:rFonts w:asciiTheme="majorHAnsi" w:hAnsiTheme="majorHAnsi" w:cstheme="majorHAnsi"/>
                <w:b/>
                <w:bCs/>
              </w:rPr>
              <w:t>Date created:</w:t>
            </w:r>
          </w:p>
        </w:tc>
        <w:tc>
          <w:tcPr>
            <w:tcW w:w="6588" w:type="dxa"/>
          </w:tcPr>
          <w:p w14:paraId="05BE4CB5" w14:textId="77777777" w:rsidR="00291819" w:rsidRPr="003021E0" w:rsidRDefault="00291819" w:rsidP="00B476DD">
            <w:pPr>
              <w:pStyle w:val="BodyText"/>
              <w:spacing w:before="120" w:line="276" w:lineRule="auto"/>
              <w:ind w:left="0" w:firstLine="0"/>
              <w:rPr>
                <w:rFonts w:asciiTheme="majorHAnsi" w:hAnsiTheme="majorHAnsi" w:cstheme="majorHAnsi"/>
              </w:rPr>
            </w:pPr>
            <w:r>
              <w:rPr>
                <w:rFonts w:asciiTheme="majorHAnsi" w:hAnsiTheme="majorHAnsi" w:cstheme="majorHAnsi"/>
              </w:rPr>
              <w:t>07/08/2023</w:t>
            </w:r>
          </w:p>
        </w:tc>
      </w:tr>
      <w:tr w:rsidR="00291819" w:rsidRPr="003021E0" w14:paraId="1280BFFA" w14:textId="77777777" w:rsidTr="00291819">
        <w:tc>
          <w:tcPr>
            <w:tcW w:w="2422" w:type="dxa"/>
          </w:tcPr>
          <w:p w14:paraId="13C17A80" w14:textId="77777777" w:rsidR="00291819" w:rsidRPr="003021E0" w:rsidRDefault="00291819" w:rsidP="00B476DD">
            <w:pPr>
              <w:pStyle w:val="BodyText"/>
              <w:spacing w:before="120" w:line="276" w:lineRule="auto"/>
              <w:ind w:left="0" w:firstLine="0"/>
              <w:rPr>
                <w:rFonts w:asciiTheme="majorHAnsi" w:hAnsiTheme="majorHAnsi" w:cstheme="majorHAnsi"/>
                <w:b/>
                <w:bCs/>
              </w:rPr>
            </w:pPr>
            <w:r w:rsidRPr="003021E0">
              <w:rPr>
                <w:rFonts w:asciiTheme="majorHAnsi" w:hAnsiTheme="majorHAnsi" w:cstheme="majorHAnsi"/>
                <w:b/>
                <w:bCs/>
              </w:rPr>
              <w:t>Audience:</w:t>
            </w:r>
          </w:p>
        </w:tc>
        <w:tc>
          <w:tcPr>
            <w:tcW w:w="6588" w:type="dxa"/>
          </w:tcPr>
          <w:p w14:paraId="00853CF9" w14:textId="77777777" w:rsidR="00291819" w:rsidRPr="003021E0" w:rsidRDefault="00291819" w:rsidP="00B476DD">
            <w:pPr>
              <w:pStyle w:val="BodyText"/>
              <w:spacing w:before="120" w:line="276" w:lineRule="auto"/>
              <w:ind w:left="0" w:firstLine="0"/>
              <w:rPr>
                <w:rFonts w:asciiTheme="majorHAnsi" w:hAnsiTheme="majorHAnsi" w:cstheme="majorHAnsi"/>
              </w:rPr>
            </w:pPr>
            <w:r>
              <w:rPr>
                <w:rFonts w:asciiTheme="majorHAnsi" w:hAnsiTheme="majorHAnsi" w:cstheme="majorHAnsi"/>
              </w:rPr>
              <w:t>Parents and Guardians of Members and Participants who are under the age of 18 years.</w:t>
            </w:r>
          </w:p>
        </w:tc>
      </w:tr>
      <w:tr w:rsidR="00291819" w:rsidRPr="003021E0" w14:paraId="2E5B8444" w14:textId="77777777" w:rsidTr="00291819">
        <w:tc>
          <w:tcPr>
            <w:tcW w:w="2422" w:type="dxa"/>
          </w:tcPr>
          <w:p w14:paraId="7051910A" w14:textId="77777777" w:rsidR="00291819" w:rsidRPr="00C91624" w:rsidRDefault="00291819" w:rsidP="00B476DD">
            <w:pPr>
              <w:pStyle w:val="BodyText"/>
              <w:spacing w:before="120" w:line="276" w:lineRule="auto"/>
              <w:ind w:left="0" w:firstLine="0"/>
              <w:rPr>
                <w:rFonts w:asciiTheme="majorHAnsi" w:hAnsiTheme="majorHAnsi" w:cstheme="majorHAnsi"/>
                <w:b/>
                <w:bCs/>
              </w:rPr>
            </w:pPr>
            <w:r w:rsidRPr="00C91624">
              <w:rPr>
                <w:rFonts w:asciiTheme="majorHAnsi" w:hAnsiTheme="majorHAnsi" w:cstheme="majorHAnsi"/>
                <w:b/>
                <w:bCs/>
              </w:rPr>
              <w:t>Version:</w:t>
            </w:r>
          </w:p>
        </w:tc>
        <w:tc>
          <w:tcPr>
            <w:tcW w:w="6588" w:type="dxa"/>
          </w:tcPr>
          <w:p w14:paraId="04363352" w14:textId="77777777" w:rsidR="00291819" w:rsidRPr="00C91624" w:rsidRDefault="00291819" w:rsidP="00B476DD">
            <w:pPr>
              <w:pStyle w:val="BodyText"/>
              <w:spacing w:before="120" w:line="276" w:lineRule="auto"/>
              <w:ind w:left="0" w:firstLine="0"/>
              <w:rPr>
                <w:rFonts w:asciiTheme="majorHAnsi" w:hAnsiTheme="majorHAnsi" w:cstheme="majorHAnsi"/>
              </w:rPr>
            </w:pPr>
            <w:r w:rsidRPr="00C91624">
              <w:rPr>
                <w:rFonts w:asciiTheme="majorHAnsi" w:hAnsiTheme="majorHAnsi" w:cstheme="majorHAnsi"/>
              </w:rPr>
              <w:t>2021:2</w:t>
            </w:r>
          </w:p>
        </w:tc>
      </w:tr>
      <w:tr w:rsidR="00291819" w:rsidRPr="003021E0" w14:paraId="55C2A636" w14:textId="77777777" w:rsidTr="00291819">
        <w:tc>
          <w:tcPr>
            <w:tcW w:w="2422" w:type="dxa"/>
          </w:tcPr>
          <w:p w14:paraId="07EDF661" w14:textId="77777777" w:rsidR="00291819" w:rsidRPr="003021E0" w:rsidRDefault="00291819" w:rsidP="00B476DD">
            <w:pPr>
              <w:pStyle w:val="BodyText"/>
              <w:spacing w:before="120" w:line="276" w:lineRule="auto"/>
              <w:ind w:left="0" w:firstLine="0"/>
              <w:rPr>
                <w:rFonts w:asciiTheme="majorHAnsi" w:hAnsiTheme="majorHAnsi" w:cstheme="majorHAnsi"/>
                <w:b/>
                <w:bCs/>
              </w:rPr>
            </w:pPr>
            <w:r w:rsidRPr="003021E0">
              <w:rPr>
                <w:rFonts w:asciiTheme="majorHAnsi" w:hAnsiTheme="majorHAnsi" w:cstheme="majorHAnsi"/>
                <w:b/>
                <w:bCs/>
              </w:rPr>
              <w:t>Purpose of Document:</w:t>
            </w:r>
          </w:p>
        </w:tc>
        <w:tc>
          <w:tcPr>
            <w:tcW w:w="6588" w:type="dxa"/>
          </w:tcPr>
          <w:p w14:paraId="4F119A44" w14:textId="4F9BC558" w:rsidR="00291819" w:rsidRDefault="00291819" w:rsidP="00291819">
            <w:pPr>
              <w:pStyle w:val="BodyText"/>
              <w:numPr>
                <w:ilvl w:val="0"/>
                <w:numId w:val="3"/>
              </w:numPr>
              <w:spacing w:before="120" w:line="276" w:lineRule="auto"/>
              <w:rPr>
                <w:rFonts w:asciiTheme="majorHAnsi" w:hAnsiTheme="majorHAnsi" w:cstheme="majorHAnsi"/>
              </w:rPr>
            </w:pPr>
            <w:r w:rsidRPr="006A695F">
              <w:rPr>
                <w:rFonts w:asciiTheme="majorHAnsi" w:hAnsiTheme="majorHAnsi" w:cstheme="majorHAnsi"/>
              </w:rPr>
              <w:t xml:space="preserve">To </w:t>
            </w:r>
            <w:r w:rsidR="005275A8" w:rsidRPr="006A695F">
              <w:rPr>
                <w:rFonts w:asciiTheme="majorHAnsi" w:hAnsiTheme="majorHAnsi" w:cstheme="majorHAnsi"/>
              </w:rPr>
              <w:t>summarize</w:t>
            </w:r>
            <w:r w:rsidRPr="006A695F">
              <w:rPr>
                <w:rFonts w:asciiTheme="majorHAnsi" w:hAnsiTheme="majorHAnsi" w:cstheme="majorHAnsi"/>
              </w:rPr>
              <w:t xml:space="preserve"> and simplify what parents and guardians need to know about </w:t>
            </w:r>
            <w:proofErr w:type="gramStart"/>
            <w:r w:rsidRPr="006A695F">
              <w:rPr>
                <w:rFonts w:asciiTheme="majorHAnsi" w:hAnsiTheme="majorHAnsi" w:cstheme="majorHAnsi"/>
              </w:rPr>
              <w:t>all of</w:t>
            </w:r>
            <w:proofErr w:type="gramEnd"/>
            <w:r w:rsidRPr="006A695F">
              <w:rPr>
                <w:rFonts w:asciiTheme="majorHAnsi" w:hAnsiTheme="majorHAnsi" w:cstheme="majorHAnsi"/>
              </w:rPr>
              <w:t xml:space="preserve"> our responsibilities to keep children and young people in </w:t>
            </w:r>
            <w:r>
              <w:rPr>
                <w:rFonts w:asciiTheme="majorHAnsi" w:hAnsiTheme="majorHAnsi" w:cstheme="majorHAnsi"/>
              </w:rPr>
              <w:t>Calisthenics</w:t>
            </w:r>
            <w:r w:rsidRPr="006A695F">
              <w:rPr>
                <w:rFonts w:asciiTheme="majorHAnsi" w:hAnsiTheme="majorHAnsi" w:cstheme="majorHAnsi"/>
              </w:rPr>
              <w:t xml:space="preserve"> safe;</w:t>
            </w:r>
            <w:r>
              <w:rPr>
                <w:rFonts w:asciiTheme="majorHAnsi" w:hAnsiTheme="majorHAnsi" w:cstheme="majorHAnsi"/>
              </w:rPr>
              <w:t xml:space="preserve"> and</w:t>
            </w:r>
          </w:p>
          <w:p w14:paraId="7157F0ED" w14:textId="49BD6096" w:rsidR="00291819" w:rsidRPr="003021E0" w:rsidRDefault="00291819" w:rsidP="00291819">
            <w:pPr>
              <w:pStyle w:val="BodyText"/>
              <w:numPr>
                <w:ilvl w:val="0"/>
                <w:numId w:val="3"/>
              </w:numPr>
              <w:spacing w:before="120" w:line="276" w:lineRule="auto"/>
              <w:rPr>
                <w:rFonts w:asciiTheme="majorHAnsi" w:hAnsiTheme="majorHAnsi" w:cstheme="majorHAnsi"/>
              </w:rPr>
            </w:pPr>
            <w:r>
              <w:rPr>
                <w:rFonts w:asciiTheme="majorHAnsi" w:hAnsiTheme="majorHAnsi" w:cstheme="majorHAnsi"/>
              </w:rPr>
              <w:t xml:space="preserve">To ensure that parents and guardians have oversight of the information that Iconic Calisthenics distributes to its members under the age of 18 years. </w:t>
            </w:r>
          </w:p>
        </w:tc>
      </w:tr>
      <w:tr w:rsidR="00291819" w:rsidRPr="003021E0" w14:paraId="33E6011F" w14:textId="77777777" w:rsidTr="00291819">
        <w:tc>
          <w:tcPr>
            <w:tcW w:w="2422" w:type="dxa"/>
          </w:tcPr>
          <w:p w14:paraId="276F5809" w14:textId="77777777" w:rsidR="00291819" w:rsidRPr="003021E0" w:rsidRDefault="00291819" w:rsidP="00B476DD">
            <w:pPr>
              <w:pStyle w:val="BodyText"/>
              <w:spacing w:before="120" w:line="276" w:lineRule="auto"/>
              <w:ind w:left="0" w:firstLine="0"/>
              <w:rPr>
                <w:rFonts w:asciiTheme="majorHAnsi" w:hAnsiTheme="majorHAnsi" w:cstheme="majorHAnsi"/>
                <w:b/>
                <w:bCs/>
              </w:rPr>
            </w:pPr>
            <w:r w:rsidRPr="003021E0">
              <w:rPr>
                <w:rFonts w:asciiTheme="majorHAnsi" w:hAnsiTheme="majorHAnsi" w:cstheme="majorHAnsi"/>
                <w:b/>
                <w:bCs/>
              </w:rPr>
              <w:t>Actions:</w:t>
            </w:r>
          </w:p>
        </w:tc>
        <w:tc>
          <w:tcPr>
            <w:tcW w:w="6588" w:type="dxa"/>
          </w:tcPr>
          <w:p w14:paraId="759112C1" w14:textId="52CE4820" w:rsidR="00291819" w:rsidRPr="003021E0" w:rsidRDefault="00291819" w:rsidP="00291819">
            <w:pPr>
              <w:pStyle w:val="BodyText"/>
              <w:numPr>
                <w:ilvl w:val="0"/>
                <w:numId w:val="1"/>
              </w:numPr>
              <w:spacing w:line="276" w:lineRule="auto"/>
              <w:ind w:left="360" w:hanging="357"/>
              <w:rPr>
                <w:rFonts w:asciiTheme="majorHAnsi" w:hAnsiTheme="majorHAnsi" w:cstheme="majorHAnsi"/>
              </w:rPr>
            </w:pPr>
            <w:r w:rsidRPr="003021E0">
              <w:rPr>
                <w:rFonts w:asciiTheme="majorHAnsi" w:hAnsiTheme="majorHAnsi" w:cstheme="majorHAnsi"/>
              </w:rPr>
              <w:t>Read and understand</w:t>
            </w:r>
            <w:r>
              <w:rPr>
                <w:rFonts w:asciiTheme="majorHAnsi" w:hAnsiTheme="majorHAnsi" w:cstheme="majorHAnsi"/>
              </w:rPr>
              <w:t>.</w:t>
            </w:r>
          </w:p>
          <w:p w14:paraId="59896CE0" w14:textId="173253C0" w:rsidR="00291819" w:rsidRPr="000744B3" w:rsidRDefault="00291819" w:rsidP="00291819">
            <w:pPr>
              <w:pStyle w:val="BodyText"/>
              <w:numPr>
                <w:ilvl w:val="0"/>
                <w:numId w:val="1"/>
              </w:numPr>
              <w:spacing w:line="276" w:lineRule="auto"/>
              <w:rPr>
                <w:rFonts w:asciiTheme="majorHAnsi" w:hAnsiTheme="majorHAnsi" w:cstheme="majorHAnsi"/>
              </w:rPr>
            </w:pPr>
            <w:r w:rsidRPr="000744B3">
              <w:rPr>
                <w:rFonts w:asciiTheme="majorHAnsi" w:hAnsiTheme="majorHAnsi" w:cstheme="majorHAnsi"/>
              </w:rPr>
              <w:t>Ask and ensure that Parents</w:t>
            </w:r>
            <w:r>
              <w:rPr>
                <w:rFonts w:asciiTheme="majorHAnsi" w:hAnsiTheme="majorHAnsi" w:cstheme="majorHAnsi"/>
              </w:rPr>
              <w:t xml:space="preserve"> and Guardians</w:t>
            </w:r>
            <w:r w:rsidRPr="000744B3">
              <w:rPr>
                <w:rFonts w:asciiTheme="majorHAnsi" w:hAnsiTheme="majorHAnsi" w:cstheme="majorHAnsi"/>
              </w:rPr>
              <w:t xml:space="preserve"> acknowledge that they have read and understand this guide</w:t>
            </w:r>
          </w:p>
          <w:p w14:paraId="0822A379" w14:textId="00C39C09" w:rsidR="00291819" w:rsidRPr="003021E0" w:rsidRDefault="00291819" w:rsidP="00291819">
            <w:pPr>
              <w:pStyle w:val="BodyText"/>
              <w:numPr>
                <w:ilvl w:val="0"/>
                <w:numId w:val="1"/>
              </w:numPr>
              <w:spacing w:line="276" w:lineRule="auto"/>
              <w:ind w:left="360" w:hanging="357"/>
              <w:rPr>
                <w:rFonts w:asciiTheme="majorHAnsi" w:hAnsiTheme="majorHAnsi" w:cstheme="majorHAnsi"/>
              </w:rPr>
            </w:pPr>
            <w:r w:rsidRPr="000744B3">
              <w:rPr>
                <w:rFonts w:asciiTheme="majorHAnsi" w:hAnsiTheme="majorHAnsi" w:cstheme="majorHAnsi"/>
              </w:rPr>
              <w:t>Encourage others to read and understand</w:t>
            </w:r>
          </w:p>
        </w:tc>
      </w:tr>
      <w:tr w:rsidR="00291819" w:rsidRPr="003021E0" w14:paraId="14DBE327" w14:textId="77777777" w:rsidTr="00291819">
        <w:tc>
          <w:tcPr>
            <w:tcW w:w="2422" w:type="dxa"/>
          </w:tcPr>
          <w:p w14:paraId="19C5C387" w14:textId="77777777" w:rsidR="00291819" w:rsidRPr="003021E0" w:rsidRDefault="00291819" w:rsidP="00B476DD">
            <w:pPr>
              <w:pStyle w:val="BodyText"/>
              <w:spacing w:before="120" w:line="276" w:lineRule="auto"/>
              <w:ind w:left="0" w:firstLine="0"/>
              <w:rPr>
                <w:rFonts w:asciiTheme="majorHAnsi" w:hAnsiTheme="majorHAnsi" w:cstheme="majorHAnsi"/>
                <w:b/>
                <w:bCs/>
              </w:rPr>
            </w:pPr>
            <w:r w:rsidRPr="00CA6773">
              <w:rPr>
                <w:rFonts w:asciiTheme="majorHAnsi" w:hAnsiTheme="majorHAnsi" w:cstheme="majorHAnsi"/>
                <w:b/>
                <w:bCs/>
              </w:rPr>
              <w:t>Review:</w:t>
            </w:r>
          </w:p>
        </w:tc>
        <w:tc>
          <w:tcPr>
            <w:tcW w:w="6588" w:type="dxa"/>
          </w:tcPr>
          <w:p w14:paraId="52EACD89" w14:textId="201ABE25" w:rsidR="00291819" w:rsidRPr="003021E0" w:rsidRDefault="00291819" w:rsidP="00B476DD">
            <w:pPr>
              <w:pStyle w:val="BodyText"/>
              <w:spacing w:before="120" w:line="276" w:lineRule="auto"/>
              <w:ind w:left="0" w:firstLine="0"/>
              <w:rPr>
                <w:rFonts w:asciiTheme="majorHAnsi" w:hAnsiTheme="majorHAnsi" w:cstheme="majorHAnsi"/>
              </w:rPr>
            </w:pPr>
            <w:r>
              <w:rPr>
                <w:rFonts w:asciiTheme="majorHAnsi" w:hAnsiTheme="majorHAnsi" w:cstheme="majorHAnsi"/>
              </w:rPr>
              <w:t>07/08/2024</w:t>
            </w:r>
          </w:p>
        </w:tc>
      </w:tr>
      <w:tr w:rsidR="00291819" w:rsidRPr="003021E0" w14:paraId="77D217C2" w14:textId="77777777" w:rsidTr="00291819">
        <w:tc>
          <w:tcPr>
            <w:tcW w:w="2422" w:type="dxa"/>
          </w:tcPr>
          <w:p w14:paraId="540067E4" w14:textId="77777777" w:rsidR="00291819" w:rsidRDefault="00291819" w:rsidP="00B476DD">
            <w:pPr>
              <w:pStyle w:val="BodyText"/>
              <w:spacing w:before="120" w:line="276" w:lineRule="auto"/>
              <w:ind w:left="0" w:firstLine="0"/>
              <w:rPr>
                <w:rFonts w:asciiTheme="majorHAnsi" w:hAnsiTheme="majorHAnsi" w:cstheme="majorHAnsi"/>
                <w:b/>
                <w:bCs/>
              </w:rPr>
            </w:pPr>
            <w:r>
              <w:rPr>
                <w:rFonts w:asciiTheme="majorHAnsi" w:hAnsiTheme="majorHAnsi" w:cstheme="majorHAnsi"/>
                <w:b/>
                <w:bCs/>
              </w:rPr>
              <w:t>Iconic Calisthenics</w:t>
            </w:r>
          </w:p>
          <w:p w14:paraId="52A6159A" w14:textId="3253CD86" w:rsidR="00291819" w:rsidRPr="003021E0" w:rsidRDefault="00291819" w:rsidP="00B476DD">
            <w:pPr>
              <w:pStyle w:val="BodyText"/>
              <w:spacing w:before="120" w:line="276" w:lineRule="auto"/>
              <w:ind w:left="0" w:firstLine="0"/>
              <w:rPr>
                <w:rFonts w:asciiTheme="majorHAnsi" w:hAnsiTheme="majorHAnsi" w:cstheme="majorHAnsi"/>
                <w:b/>
                <w:bCs/>
              </w:rPr>
            </w:pPr>
            <w:r w:rsidRPr="00CA6773">
              <w:rPr>
                <w:rFonts w:asciiTheme="majorHAnsi" w:hAnsiTheme="majorHAnsi" w:cstheme="majorHAnsi"/>
                <w:b/>
                <w:bCs/>
              </w:rPr>
              <w:t>Contact:</w:t>
            </w:r>
          </w:p>
        </w:tc>
        <w:tc>
          <w:tcPr>
            <w:tcW w:w="6588" w:type="dxa"/>
          </w:tcPr>
          <w:p w14:paraId="0E0F57A8" w14:textId="77777777" w:rsidR="00291819" w:rsidRDefault="00291819" w:rsidP="00B476DD">
            <w:pPr>
              <w:pStyle w:val="BodyText"/>
              <w:spacing w:before="120" w:line="276" w:lineRule="auto"/>
              <w:ind w:left="0" w:firstLine="0"/>
              <w:rPr>
                <w:rFonts w:asciiTheme="majorHAnsi" w:hAnsiTheme="majorHAnsi" w:cstheme="majorHAnsi"/>
              </w:rPr>
            </w:pPr>
            <w:r>
              <w:rPr>
                <w:rFonts w:asciiTheme="majorHAnsi" w:hAnsiTheme="majorHAnsi" w:cstheme="majorHAnsi"/>
              </w:rPr>
              <w:t>Renee Erwin</w:t>
            </w:r>
          </w:p>
          <w:p w14:paraId="489784E5" w14:textId="2A778676" w:rsidR="00291819" w:rsidRPr="003021E0" w:rsidRDefault="00291819" w:rsidP="00B476DD">
            <w:pPr>
              <w:pStyle w:val="BodyText"/>
              <w:spacing w:before="120" w:line="276" w:lineRule="auto"/>
              <w:ind w:left="0" w:firstLine="0"/>
              <w:rPr>
                <w:rFonts w:asciiTheme="majorHAnsi" w:hAnsiTheme="majorHAnsi" w:cstheme="majorHAnsi"/>
              </w:rPr>
            </w:pPr>
            <w:r>
              <w:rPr>
                <w:rFonts w:asciiTheme="majorHAnsi" w:hAnsiTheme="majorHAnsi" w:cstheme="majorHAnsi"/>
              </w:rPr>
              <w:t>0418 496 013</w:t>
            </w:r>
          </w:p>
        </w:tc>
      </w:tr>
      <w:tr w:rsidR="00291819" w:rsidRPr="003021E0" w14:paraId="6B75E8CF" w14:textId="77777777" w:rsidTr="00291819">
        <w:tc>
          <w:tcPr>
            <w:tcW w:w="2422" w:type="dxa"/>
          </w:tcPr>
          <w:p w14:paraId="51E6741F" w14:textId="77777777" w:rsidR="00291819" w:rsidRPr="00CA6773" w:rsidRDefault="00291819" w:rsidP="00B476DD">
            <w:pPr>
              <w:pStyle w:val="BodyText"/>
              <w:spacing w:before="120" w:line="276" w:lineRule="auto"/>
              <w:ind w:left="0" w:firstLine="0"/>
              <w:rPr>
                <w:rFonts w:asciiTheme="majorHAnsi" w:hAnsiTheme="majorHAnsi" w:cstheme="majorHAnsi"/>
                <w:b/>
                <w:bCs/>
              </w:rPr>
            </w:pPr>
            <w:r w:rsidRPr="00CA6773">
              <w:rPr>
                <w:rFonts w:asciiTheme="majorHAnsi" w:hAnsiTheme="majorHAnsi" w:cstheme="majorHAnsi"/>
                <w:b/>
                <w:bCs/>
              </w:rPr>
              <w:t>Contents:</w:t>
            </w:r>
          </w:p>
          <w:p w14:paraId="1101B2D7" w14:textId="77777777" w:rsidR="00291819" w:rsidRPr="003021E0" w:rsidRDefault="00291819" w:rsidP="00B476DD">
            <w:pPr>
              <w:pStyle w:val="BodyText"/>
              <w:spacing w:before="120" w:line="276" w:lineRule="auto"/>
              <w:ind w:left="0" w:firstLine="0"/>
              <w:rPr>
                <w:rFonts w:asciiTheme="majorHAnsi" w:hAnsiTheme="majorHAnsi" w:cstheme="majorHAnsi"/>
                <w:b/>
                <w:bCs/>
              </w:rPr>
            </w:pPr>
          </w:p>
        </w:tc>
        <w:tc>
          <w:tcPr>
            <w:tcW w:w="6588" w:type="dxa"/>
          </w:tcPr>
          <w:p w14:paraId="4DA985B0" w14:textId="1DF3511B" w:rsidR="00291819" w:rsidRDefault="00291819" w:rsidP="00B476DD">
            <w:pPr>
              <w:pStyle w:val="BodyText"/>
              <w:spacing w:before="120" w:line="276" w:lineRule="auto"/>
              <w:ind w:left="0" w:firstLine="0"/>
              <w:rPr>
                <w:rFonts w:asciiTheme="majorHAnsi" w:hAnsiTheme="majorHAnsi" w:cstheme="majorHAnsi"/>
              </w:rPr>
            </w:pPr>
            <w:r w:rsidRPr="00CA6773">
              <w:rPr>
                <w:rFonts w:asciiTheme="majorHAnsi" w:hAnsiTheme="majorHAnsi" w:cstheme="majorHAnsi"/>
              </w:rPr>
              <w:t>Child Safe</w:t>
            </w:r>
            <w:r>
              <w:rPr>
                <w:rFonts w:asciiTheme="majorHAnsi" w:hAnsiTheme="majorHAnsi" w:cstheme="majorHAnsi"/>
              </w:rPr>
              <w:t xml:space="preserve"> Parents and Guardians Guide</w:t>
            </w:r>
            <w:r w:rsidRPr="00CA6773">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7B7A9869" w14:textId="77777777" w:rsidR="00291819" w:rsidRDefault="00291819" w:rsidP="00B476DD">
            <w:pPr>
              <w:pStyle w:val="BodyText"/>
              <w:spacing w:before="120" w:line="276" w:lineRule="auto"/>
              <w:ind w:left="0" w:firstLine="0"/>
              <w:rPr>
                <w:rFonts w:asciiTheme="majorHAnsi" w:hAnsiTheme="majorHAnsi" w:cstheme="majorHAnsi"/>
              </w:rPr>
            </w:pPr>
            <w:r>
              <w:rPr>
                <w:rFonts w:asciiTheme="majorHAnsi" w:hAnsiTheme="majorHAnsi" w:cstheme="majorHAnsi"/>
              </w:rPr>
              <w:t>Guide for Teens</w:t>
            </w:r>
          </w:p>
          <w:p w14:paraId="2935EE6E" w14:textId="77777777" w:rsidR="00291819" w:rsidRDefault="00291819" w:rsidP="00B476DD">
            <w:pPr>
              <w:pStyle w:val="BodyText"/>
              <w:spacing w:before="120" w:line="276" w:lineRule="auto"/>
              <w:ind w:left="0" w:firstLine="0"/>
              <w:rPr>
                <w:rFonts w:asciiTheme="majorHAnsi" w:hAnsiTheme="majorHAnsi" w:cstheme="majorHAnsi"/>
              </w:rPr>
            </w:pPr>
            <w:r>
              <w:rPr>
                <w:rFonts w:asciiTheme="majorHAnsi" w:hAnsiTheme="majorHAnsi" w:cstheme="majorHAnsi"/>
              </w:rPr>
              <w:t>Child Safe User Guide</w:t>
            </w:r>
          </w:p>
          <w:p w14:paraId="1508B639" w14:textId="77777777" w:rsidR="00291819" w:rsidRDefault="00291819" w:rsidP="00B476DD">
            <w:pPr>
              <w:pStyle w:val="BodyText"/>
              <w:spacing w:before="120" w:line="276" w:lineRule="auto"/>
              <w:ind w:left="0" w:firstLine="0"/>
              <w:rPr>
                <w:rFonts w:asciiTheme="majorHAnsi" w:hAnsiTheme="majorHAnsi" w:cstheme="majorHAnsi"/>
              </w:rPr>
            </w:pPr>
            <w:r w:rsidRPr="00CA6773">
              <w:rPr>
                <w:rFonts w:asciiTheme="majorHAnsi" w:hAnsiTheme="majorHAnsi" w:cstheme="majorHAnsi"/>
              </w:rPr>
              <w:t>Summary of the Code of Conduct for dealing with Children &amp; Young People</w:t>
            </w:r>
            <w:r>
              <w:rPr>
                <w:rFonts w:asciiTheme="majorHAnsi" w:hAnsiTheme="majorHAnsi" w:cstheme="majorHAnsi"/>
              </w:rPr>
              <w:t>)</w:t>
            </w:r>
          </w:p>
          <w:p w14:paraId="57EEC952" w14:textId="77777777" w:rsidR="00291819" w:rsidRDefault="00291819" w:rsidP="00B476DD">
            <w:pPr>
              <w:pStyle w:val="BodyText"/>
              <w:spacing w:before="120" w:line="276" w:lineRule="auto"/>
              <w:ind w:left="0" w:firstLine="0"/>
              <w:rPr>
                <w:rFonts w:asciiTheme="majorHAnsi" w:hAnsiTheme="majorHAnsi" w:cstheme="majorHAnsi"/>
              </w:rPr>
            </w:pPr>
          </w:p>
          <w:p w14:paraId="7EAE2434" w14:textId="77777777" w:rsidR="00291819" w:rsidRPr="00CA6773" w:rsidRDefault="00291819" w:rsidP="00B476DD">
            <w:pPr>
              <w:pStyle w:val="BodyText"/>
              <w:spacing w:before="120" w:line="276" w:lineRule="auto"/>
              <w:ind w:left="0" w:firstLine="0"/>
              <w:rPr>
                <w:rFonts w:asciiTheme="majorHAnsi" w:hAnsiTheme="majorHAnsi" w:cstheme="majorHAnsi"/>
              </w:rPr>
            </w:pPr>
          </w:p>
          <w:p w14:paraId="79AFE1CA" w14:textId="77777777" w:rsidR="00291819" w:rsidRPr="003021E0" w:rsidRDefault="00291819" w:rsidP="00B476DD">
            <w:pPr>
              <w:pStyle w:val="BodyText"/>
              <w:spacing w:before="120" w:line="276" w:lineRule="auto"/>
              <w:ind w:left="720" w:firstLine="0"/>
              <w:rPr>
                <w:rFonts w:asciiTheme="majorHAnsi" w:hAnsiTheme="majorHAnsi" w:cstheme="majorHAnsi"/>
              </w:rPr>
            </w:pPr>
          </w:p>
        </w:tc>
      </w:tr>
      <w:tr w:rsidR="00291819" w:rsidRPr="003021E0" w14:paraId="236AC5A3" w14:textId="77777777" w:rsidTr="00291819">
        <w:tc>
          <w:tcPr>
            <w:tcW w:w="2422" w:type="dxa"/>
          </w:tcPr>
          <w:p w14:paraId="257132BB" w14:textId="77777777" w:rsidR="00291819" w:rsidRPr="003021E0" w:rsidRDefault="00291819" w:rsidP="00B476DD">
            <w:pPr>
              <w:pStyle w:val="BodyText"/>
              <w:spacing w:before="120" w:line="276" w:lineRule="auto"/>
              <w:ind w:left="0" w:firstLine="0"/>
              <w:rPr>
                <w:rFonts w:asciiTheme="majorHAnsi" w:hAnsiTheme="majorHAnsi" w:cstheme="majorHAnsi"/>
                <w:b/>
                <w:bCs/>
              </w:rPr>
            </w:pPr>
            <w:r w:rsidRPr="00CA6773">
              <w:rPr>
                <w:rFonts w:asciiTheme="majorHAnsi" w:hAnsiTheme="majorHAnsi" w:cstheme="majorHAnsi"/>
                <w:b/>
                <w:bCs/>
              </w:rPr>
              <w:t xml:space="preserve">Other relevant </w:t>
            </w:r>
            <w:r>
              <w:rPr>
                <w:rFonts w:asciiTheme="majorHAnsi" w:hAnsiTheme="majorHAnsi" w:cstheme="majorHAnsi"/>
                <w:b/>
                <w:bCs/>
              </w:rPr>
              <w:t>resources</w:t>
            </w:r>
            <w:r w:rsidRPr="00CA6773">
              <w:rPr>
                <w:rFonts w:asciiTheme="majorHAnsi" w:hAnsiTheme="majorHAnsi" w:cstheme="majorHAnsi"/>
                <w:b/>
                <w:bCs/>
              </w:rPr>
              <w:t xml:space="preserve"> (see [ORGANISATION] website</w:t>
            </w:r>
            <w:r>
              <w:rPr>
                <w:rFonts w:asciiTheme="majorHAnsi" w:hAnsiTheme="majorHAnsi" w:cstheme="majorHAnsi"/>
                <w:b/>
                <w:bCs/>
              </w:rPr>
              <w:t>) [and insert hyperlinks to all resources listed]</w:t>
            </w:r>
            <w:r w:rsidRPr="00CA6773">
              <w:rPr>
                <w:rFonts w:asciiTheme="majorHAnsi" w:hAnsiTheme="majorHAnsi" w:cstheme="majorHAnsi"/>
                <w:b/>
                <w:bCs/>
              </w:rPr>
              <w:t>:</w:t>
            </w:r>
          </w:p>
        </w:tc>
        <w:tc>
          <w:tcPr>
            <w:tcW w:w="6588" w:type="dxa"/>
          </w:tcPr>
          <w:p w14:paraId="4ADFFC8A" w14:textId="77777777" w:rsidR="00291819" w:rsidRPr="00A91999" w:rsidRDefault="00291819" w:rsidP="00291819">
            <w:pPr>
              <w:pStyle w:val="BodyText"/>
              <w:numPr>
                <w:ilvl w:val="0"/>
                <w:numId w:val="2"/>
              </w:numPr>
              <w:spacing w:before="120" w:line="276" w:lineRule="auto"/>
              <w:rPr>
                <w:rFonts w:asciiTheme="majorHAnsi" w:hAnsiTheme="majorHAnsi" w:cstheme="majorHAnsi"/>
              </w:rPr>
            </w:pPr>
            <w:proofErr w:type="spellStart"/>
            <w:r w:rsidRPr="00675608">
              <w:rPr>
                <w:rFonts w:asciiTheme="majorHAnsi" w:hAnsiTheme="majorHAnsi" w:cstheme="majorHAnsi"/>
              </w:rPr>
              <w:t>eSafety</w:t>
            </w:r>
            <w:proofErr w:type="spellEnd"/>
            <w:r w:rsidRPr="00675608">
              <w:rPr>
                <w:rFonts w:asciiTheme="majorHAnsi" w:hAnsiTheme="majorHAnsi" w:cstheme="majorHAnsi"/>
              </w:rPr>
              <w:t xml:space="preserve"> Guide</w:t>
            </w:r>
          </w:p>
          <w:p w14:paraId="0DE81853" w14:textId="77777777" w:rsidR="00291819" w:rsidRPr="00CA6773" w:rsidRDefault="00291819" w:rsidP="00291819">
            <w:pPr>
              <w:pStyle w:val="BodyText"/>
              <w:numPr>
                <w:ilvl w:val="0"/>
                <w:numId w:val="2"/>
              </w:numPr>
              <w:spacing w:before="120" w:line="276" w:lineRule="auto"/>
              <w:rPr>
                <w:rFonts w:asciiTheme="majorHAnsi" w:hAnsiTheme="majorHAnsi" w:cstheme="majorHAnsi"/>
              </w:rPr>
            </w:pPr>
            <w:r w:rsidRPr="00CA6773">
              <w:rPr>
                <w:rFonts w:asciiTheme="majorHAnsi" w:hAnsiTheme="majorHAnsi" w:cstheme="majorHAnsi"/>
              </w:rPr>
              <w:t>Guidance to deal with Child Safe Concerns</w:t>
            </w:r>
          </w:p>
          <w:p w14:paraId="1BF9D8A2" w14:textId="77777777" w:rsidR="00291819" w:rsidRPr="00CA6773" w:rsidRDefault="00291819" w:rsidP="00291819">
            <w:pPr>
              <w:pStyle w:val="BodyText"/>
              <w:numPr>
                <w:ilvl w:val="0"/>
                <w:numId w:val="2"/>
              </w:numPr>
              <w:spacing w:before="120" w:line="276" w:lineRule="auto"/>
              <w:rPr>
                <w:rFonts w:asciiTheme="majorHAnsi" w:hAnsiTheme="majorHAnsi" w:cstheme="majorHAnsi"/>
              </w:rPr>
            </w:pPr>
            <w:r w:rsidRPr="00CA6773">
              <w:rPr>
                <w:rFonts w:asciiTheme="majorHAnsi" w:hAnsiTheme="majorHAnsi" w:cstheme="majorHAnsi"/>
              </w:rPr>
              <w:t>Tips and Scripts for Complaint Management</w:t>
            </w:r>
            <w:r w:rsidRPr="00CA6773">
              <w:rPr>
                <w:rFonts w:asciiTheme="majorHAnsi" w:hAnsiTheme="majorHAnsi" w:cstheme="majorHAnsi"/>
              </w:rPr>
              <w:tab/>
            </w:r>
            <w:r w:rsidRPr="00CA6773">
              <w:rPr>
                <w:rFonts w:asciiTheme="majorHAnsi" w:hAnsiTheme="majorHAnsi" w:cstheme="majorHAnsi"/>
              </w:rPr>
              <w:tab/>
            </w:r>
            <w:r w:rsidRPr="00CA6773">
              <w:rPr>
                <w:rFonts w:asciiTheme="majorHAnsi" w:hAnsiTheme="majorHAnsi" w:cstheme="majorHAnsi"/>
              </w:rPr>
              <w:tab/>
            </w:r>
          </w:p>
          <w:p w14:paraId="5AF88655" w14:textId="77777777" w:rsidR="00291819" w:rsidRPr="00CA6773" w:rsidRDefault="00291819" w:rsidP="00291819">
            <w:pPr>
              <w:pStyle w:val="BodyText"/>
              <w:numPr>
                <w:ilvl w:val="0"/>
                <w:numId w:val="2"/>
              </w:numPr>
              <w:spacing w:before="120" w:line="276" w:lineRule="auto"/>
              <w:rPr>
                <w:rFonts w:asciiTheme="majorHAnsi" w:hAnsiTheme="majorHAnsi" w:cstheme="majorHAnsi"/>
                <w:b/>
                <w:bCs/>
              </w:rPr>
            </w:pPr>
            <w:r w:rsidRPr="00CA6773">
              <w:rPr>
                <w:rFonts w:asciiTheme="majorHAnsi" w:hAnsiTheme="majorHAnsi" w:cstheme="majorHAnsi"/>
              </w:rPr>
              <w:t>Form – Confidential Record of Child Safe Concern</w:t>
            </w:r>
            <w:r>
              <w:rPr>
                <w:rFonts w:asciiTheme="majorHAnsi" w:hAnsiTheme="majorHAnsi" w:cstheme="majorHAnsi"/>
              </w:rPr>
              <w:t>]</w:t>
            </w:r>
          </w:p>
          <w:p w14:paraId="0B464FA9" w14:textId="77777777" w:rsidR="00291819" w:rsidRPr="003021E0" w:rsidRDefault="00291819" w:rsidP="00B476DD">
            <w:pPr>
              <w:pStyle w:val="BodyText"/>
              <w:spacing w:before="120" w:line="276" w:lineRule="auto"/>
              <w:ind w:left="720" w:firstLine="0"/>
              <w:rPr>
                <w:rFonts w:asciiTheme="majorHAnsi" w:hAnsiTheme="majorHAnsi" w:cstheme="majorHAnsi"/>
              </w:rPr>
            </w:pPr>
          </w:p>
        </w:tc>
      </w:tr>
    </w:tbl>
    <w:p w14:paraId="3B43BDD8" w14:textId="60A3FCCC" w:rsidR="00DD1B55" w:rsidRDefault="00BD23CA"/>
    <w:p w14:paraId="7671283D" w14:textId="77777777" w:rsidR="00291819" w:rsidRDefault="00291819" w:rsidP="00291819">
      <w:pPr>
        <w:pStyle w:val="Heading1"/>
        <w:spacing w:line="240" w:lineRule="auto"/>
        <w:rPr>
          <w:rFonts w:cstheme="minorHAnsi"/>
          <w:color w:val="FF0000"/>
          <w:sz w:val="32"/>
        </w:rPr>
      </w:pPr>
    </w:p>
    <w:p w14:paraId="1A6E79AC" w14:textId="77777777" w:rsidR="00291819" w:rsidRDefault="00291819" w:rsidP="00291819">
      <w:pPr>
        <w:pStyle w:val="Heading1"/>
        <w:spacing w:line="240" w:lineRule="auto"/>
        <w:rPr>
          <w:rFonts w:cstheme="minorHAnsi"/>
          <w:color w:val="FF0000"/>
          <w:sz w:val="32"/>
        </w:rPr>
      </w:pPr>
    </w:p>
    <w:p w14:paraId="4904F911" w14:textId="77777777" w:rsidR="00291819" w:rsidRDefault="00291819" w:rsidP="00291819">
      <w:pPr>
        <w:pStyle w:val="Heading1"/>
        <w:spacing w:line="240" w:lineRule="auto"/>
        <w:rPr>
          <w:rFonts w:cstheme="minorHAnsi"/>
          <w:color w:val="FF0000"/>
          <w:sz w:val="32"/>
        </w:rPr>
      </w:pPr>
    </w:p>
    <w:p w14:paraId="03321B59" w14:textId="77777777" w:rsidR="00291819" w:rsidRDefault="00291819" w:rsidP="00291819">
      <w:pPr>
        <w:pStyle w:val="Heading1"/>
        <w:spacing w:line="240" w:lineRule="auto"/>
        <w:rPr>
          <w:rFonts w:cstheme="minorHAnsi"/>
          <w:color w:val="FF0000"/>
          <w:sz w:val="32"/>
        </w:rPr>
      </w:pPr>
    </w:p>
    <w:p w14:paraId="78AA32F0" w14:textId="77777777" w:rsidR="00291819" w:rsidRDefault="00291819" w:rsidP="00291819">
      <w:pPr>
        <w:pStyle w:val="Heading1"/>
        <w:spacing w:line="240" w:lineRule="auto"/>
        <w:rPr>
          <w:rFonts w:cstheme="minorHAnsi"/>
          <w:color w:val="FF0000"/>
          <w:sz w:val="32"/>
        </w:rPr>
      </w:pPr>
    </w:p>
    <w:p w14:paraId="6F9153BC" w14:textId="77777777" w:rsidR="00291819" w:rsidRDefault="00291819" w:rsidP="00291819">
      <w:pPr>
        <w:pStyle w:val="Heading1"/>
        <w:spacing w:line="240" w:lineRule="auto"/>
        <w:rPr>
          <w:rFonts w:cstheme="minorHAnsi"/>
          <w:color w:val="FF0000"/>
          <w:sz w:val="32"/>
        </w:rPr>
      </w:pPr>
    </w:p>
    <w:p w14:paraId="07A0A17F" w14:textId="77DB940E" w:rsidR="00291819" w:rsidRPr="00291819" w:rsidRDefault="00291819" w:rsidP="00291819">
      <w:pPr>
        <w:pStyle w:val="Heading1"/>
        <w:spacing w:line="240" w:lineRule="auto"/>
        <w:rPr>
          <w:rFonts w:cstheme="minorHAnsi"/>
          <w:color w:val="000000" w:themeColor="text1"/>
          <w:sz w:val="32"/>
        </w:rPr>
      </w:pPr>
      <w:r>
        <w:rPr>
          <w:rFonts w:cstheme="minorHAnsi"/>
          <w:color w:val="000000" w:themeColor="text1"/>
          <w:sz w:val="32"/>
        </w:rPr>
        <w:t>Iconic Calisthenics</w:t>
      </w:r>
    </w:p>
    <w:p w14:paraId="38602967" w14:textId="77777777" w:rsidR="00291819" w:rsidRPr="00653E33" w:rsidRDefault="00291819" w:rsidP="00291819">
      <w:pPr>
        <w:pStyle w:val="Heading1"/>
        <w:spacing w:line="240" w:lineRule="auto"/>
        <w:rPr>
          <w:rFonts w:asciiTheme="majorHAnsi" w:hAnsiTheme="majorHAnsi" w:cstheme="majorHAnsi"/>
          <w:color w:val="002060"/>
          <w:sz w:val="44"/>
          <w:szCs w:val="44"/>
        </w:rPr>
      </w:pPr>
      <w:r w:rsidRPr="00116151">
        <w:rPr>
          <w:rFonts w:cstheme="minorHAnsi"/>
          <w:color w:val="0070C0"/>
          <w:szCs w:val="40"/>
        </w:rPr>
        <w:br/>
      </w:r>
      <w:r w:rsidRPr="00653E33">
        <w:rPr>
          <w:rFonts w:asciiTheme="majorHAnsi" w:hAnsiTheme="majorHAnsi" w:cstheme="majorHAnsi"/>
          <w:color w:val="002060"/>
          <w:sz w:val="44"/>
          <w:szCs w:val="44"/>
        </w:rPr>
        <w:t xml:space="preserve">Child Safe </w:t>
      </w:r>
      <w:r>
        <w:rPr>
          <w:rFonts w:asciiTheme="majorHAnsi" w:hAnsiTheme="majorHAnsi" w:cstheme="majorHAnsi"/>
          <w:color w:val="002060"/>
          <w:sz w:val="44"/>
          <w:szCs w:val="44"/>
        </w:rPr>
        <w:t>Standards</w:t>
      </w:r>
    </w:p>
    <w:p w14:paraId="5C212AF5" w14:textId="77777777" w:rsidR="00291819" w:rsidRPr="00653E33" w:rsidRDefault="00291819" w:rsidP="00291819">
      <w:pPr>
        <w:pStyle w:val="NormalWeb"/>
        <w:shd w:val="clear" w:color="auto" w:fill="FFFFFF"/>
        <w:spacing w:before="0" w:beforeAutospacing="0" w:after="0" w:afterAutospacing="0"/>
        <w:textAlignment w:val="baseline"/>
        <w:rPr>
          <w:rFonts w:asciiTheme="majorHAnsi" w:hAnsiTheme="majorHAnsi" w:cstheme="majorHAnsi"/>
          <w:b/>
          <w:bCs/>
          <w:color w:val="28C4D8"/>
          <w:sz w:val="32"/>
          <w:bdr w:val="none" w:sz="0" w:space="0" w:color="auto" w:frame="1"/>
        </w:rPr>
      </w:pPr>
      <w:r>
        <w:rPr>
          <w:rFonts w:asciiTheme="majorHAnsi" w:hAnsiTheme="majorHAnsi" w:cstheme="majorHAnsi"/>
          <w:b/>
          <w:bCs/>
          <w:color w:val="28C4D8"/>
          <w:sz w:val="32"/>
          <w:bdr w:val="none" w:sz="0" w:space="0" w:color="auto" w:frame="1"/>
        </w:rPr>
        <w:t>PARENTS AND GUARDIANS GUIDE</w:t>
      </w:r>
    </w:p>
    <w:p w14:paraId="7F79F156" w14:textId="77777777" w:rsidR="00291819" w:rsidRPr="000070F6" w:rsidRDefault="00291819" w:rsidP="00291819">
      <w:pPr>
        <w:pStyle w:val="NormalWeb"/>
        <w:shd w:val="clear" w:color="auto" w:fill="FFFFFF"/>
        <w:spacing w:before="0" w:beforeAutospacing="0" w:after="0" w:afterAutospacing="0"/>
        <w:textAlignment w:val="baseline"/>
        <w:rPr>
          <w:rFonts w:asciiTheme="majorHAnsi" w:hAnsiTheme="majorHAnsi" w:cstheme="majorHAnsi"/>
          <w:b/>
          <w:bCs/>
          <w:color w:val="000000" w:themeColor="text1"/>
          <w:sz w:val="22"/>
          <w:szCs w:val="22"/>
          <w:bdr w:val="none" w:sz="0" w:space="0" w:color="auto" w:frame="1"/>
        </w:rPr>
      </w:pPr>
    </w:p>
    <w:p w14:paraId="042C6582" w14:textId="3D48EFFC" w:rsidR="00291819" w:rsidRPr="007B1EF1" w:rsidRDefault="00291819" w:rsidP="00291819">
      <w:pPr>
        <w:spacing w:after="240"/>
        <w:rPr>
          <w:rFonts w:asciiTheme="majorHAnsi" w:hAnsiTheme="majorHAnsi" w:cstheme="majorHAnsi"/>
          <w:color w:val="000000" w:themeColor="text1"/>
        </w:rPr>
      </w:pPr>
      <w:r w:rsidRPr="007B1EF1">
        <w:rPr>
          <w:rFonts w:asciiTheme="majorHAnsi" w:hAnsiTheme="majorHAnsi" w:cstheme="majorHAnsi"/>
          <w:color w:val="000000" w:themeColor="text1"/>
        </w:rPr>
        <w:t>The Child Safe Framework or equivalent</w:t>
      </w:r>
      <w:r w:rsidR="005275A8">
        <w:rPr>
          <w:rFonts w:asciiTheme="majorHAnsi" w:hAnsiTheme="majorHAnsi" w:cstheme="majorHAnsi"/>
          <w:color w:val="000000" w:themeColor="text1"/>
        </w:rPr>
        <w:t xml:space="preserve"> </w:t>
      </w:r>
      <w:r w:rsidRPr="007B1EF1">
        <w:rPr>
          <w:rFonts w:asciiTheme="majorHAnsi" w:hAnsiTheme="majorHAnsi" w:cstheme="majorHAnsi"/>
          <w:color w:val="000000" w:themeColor="text1"/>
        </w:rPr>
        <w:t xml:space="preserve">sets out the responsibilities that all Clubs and Participants (including parents) </w:t>
      </w:r>
      <w:proofErr w:type="gramStart"/>
      <w:r w:rsidRPr="007B1EF1">
        <w:rPr>
          <w:rFonts w:asciiTheme="majorHAnsi" w:hAnsiTheme="majorHAnsi" w:cstheme="majorHAnsi"/>
          <w:color w:val="000000" w:themeColor="text1"/>
        </w:rPr>
        <w:t>have to</w:t>
      </w:r>
      <w:proofErr w:type="gramEnd"/>
      <w:r w:rsidRPr="007B1EF1">
        <w:rPr>
          <w:rFonts w:asciiTheme="majorHAnsi" w:hAnsiTheme="majorHAnsi" w:cstheme="majorHAnsi"/>
          <w:color w:val="000000" w:themeColor="text1"/>
        </w:rPr>
        <w:t xml:space="preserve"> keep our kids safe. It consists of: </w:t>
      </w:r>
    </w:p>
    <w:p w14:paraId="363EEA0B" w14:textId="7CA28085" w:rsidR="00291819" w:rsidRPr="007B1EF1" w:rsidRDefault="00291819" w:rsidP="00291819">
      <w:pPr>
        <w:pStyle w:val="BodyText"/>
        <w:numPr>
          <w:ilvl w:val="0"/>
          <w:numId w:val="8"/>
        </w:numPr>
        <w:spacing w:after="120" w:line="276" w:lineRule="auto"/>
        <w:jc w:val="both"/>
        <w:rPr>
          <w:rFonts w:asciiTheme="majorHAnsi" w:hAnsiTheme="majorHAnsi" w:cstheme="majorHAnsi"/>
          <w:color w:val="000000" w:themeColor="text1"/>
        </w:rPr>
      </w:pPr>
      <w:r>
        <w:rPr>
          <w:rFonts w:asciiTheme="majorHAnsi" w:hAnsiTheme="majorHAnsi" w:cstheme="majorHAnsi"/>
          <w:b/>
          <w:bCs/>
          <w:color w:val="000000" w:themeColor="text1"/>
        </w:rPr>
        <w:t>Iconic Calisthenics</w:t>
      </w:r>
      <w:r w:rsidRPr="007B1EF1">
        <w:rPr>
          <w:rFonts w:asciiTheme="majorHAnsi" w:hAnsiTheme="majorHAnsi" w:cstheme="majorHAnsi"/>
          <w:b/>
          <w:bCs/>
          <w:color w:val="000000" w:themeColor="text1"/>
        </w:rPr>
        <w:t xml:space="preserve"> Commitment Statement for Safeguarding Children and Young People (or equivalent)</w:t>
      </w:r>
      <w:proofErr w:type="gramStart"/>
      <w:r w:rsidRPr="007B1EF1">
        <w:rPr>
          <w:rFonts w:asciiTheme="majorHAnsi" w:hAnsiTheme="majorHAnsi" w:cstheme="majorHAnsi"/>
          <w:b/>
          <w:bCs/>
          <w:color w:val="000000" w:themeColor="text1"/>
        </w:rPr>
        <w:t>];</w:t>
      </w:r>
      <w:proofErr w:type="gramEnd"/>
    </w:p>
    <w:p w14:paraId="26A57C38" w14:textId="6603ADFE" w:rsidR="00291819" w:rsidRPr="007B1EF1" w:rsidRDefault="006423EE" w:rsidP="00291819">
      <w:pPr>
        <w:pStyle w:val="BodyText"/>
        <w:numPr>
          <w:ilvl w:val="0"/>
          <w:numId w:val="8"/>
        </w:numPr>
        <w:spacing w:after="120" w:line="276" w:lineRule="auto"/>
        <w:jc w:val="both"/>
        <w:rPr>
          <w:rFonts w:asciiTheme="majorHAnsi" w:hAnsiTheme="majorHAnsi" w:cstheme="majorHAnsi"/>
          <w:color w:val="000000" w:themeColor="text1"/>
        </w:rPr>
      </w:pPr>
      <w:r>
        <w:rPr>
          <w:rFonts w:asciiTheme="majorHAnsi" w:hAnsiTheme="majorHAnsi" w:cstheme="majorHAnsi"/>
          <w:b/>
          <w:bCs/>
          <w:color w:val="000000" w:themeColor="text1"/>
        </w:rPr>
        <w:t xml:space="preserve">Iconic Calisthenics </w:t>
      </w:r>
      <w:r w:rsidR="00291819" w:rsidRPr="007B1EF1">
        <w:rPr>
          <w:rFonts w:asciiTheme="majorHAnsi" w:hAnsiTheme="majorHAnsi" w:cstheme="majorHAnsi"/>
          <w:b/>
          <w:bCs/>
          <w:color w:val="000000" w:themeColor="text1"/>
        </w:rPr>
        <w:t xml:space="preserve">Policy for Safeguarding Children &amp; Young People (or equivalent)]; </w:t>
      </w:r>
      <w:r w:rsidR="00291819" w:rsidRPr="007B1EF1">
        <w:rPr>
          <w:rFonts w:asciiTheme="majorHAnsi" w:hAnsiTheme="majorHAnsi" w:cstheme="majorHAnsi"/>
          <w:color w:val="000000" w:themeColor="text1"/>
        </w:rPr>
        <w:t xml:space="preserve">and </w:t>
      </w:r>
    </w:p>
    <w:p w14:paraId="359B2A1D" w14:textId="5CA47EC4" w:rsidR="00291819" w:rsidRPr="007B1EF1" w:rsidRDefault="005275A8" w:rsidP="00291819">
      <w:pPr>
        <w:pStyle w:val="BodyText"/>
        <w:numPr>
          <w:ilvl w:val="0"/>
          <w:numId w:val="8"/>
        </w:numPr>
        <w:spacing w:after="120" w:line="276" w:lineRule="auto"/>
        <w:jc w:val="both"/>
        <w:rPr>
          <w:rFonts w:asciiTheme="majorHAnsi" w:hAnsiTheme="majorHAnsi" w:cstheme="majorHAnsi"/>
          <w:color w:val="000000" w:themeColor="text1"/>
        </w:rPr>
      </w:pPr>
      <w:r>
        <w:rPr>
          <w:rFonts w:asciiTheme="majorHAnsi" w:hAnsiTheme="majorHAnsi" w:cstheme="majorHAnsi"/>
          <w:b/>
          <w:bCs/>
          <w:color w:val="000000" w:themeColor="text1"/>
        </w:rPr>
        <w:t>Iconic Calisthenics</w:t>
      </w:r>
      <w:r w:rsidR="00291819" w:rsidRPr="007B1EF1">
        <w:rPr>
          <w:rFonts w:asciiTheme="majorHAnsi" w:hAnsiTheme="majorHAnsi" w:cstheme="majorHAnsi"/>
          <w:b/>
          <w:bCs/>
          <w:color w:val="000000" w:themeColor="text1"/>
        </w:rPr>
        <w:t xml:space="preserve"> Code of Conduct for dealing with Children &amp; Young People (or equivalent)]</w:t>
      </w:r>
      <w:r w:rsidR="00291819" w:rsidRPr="007B1EF1">
        <w:rPr>
          <w:rFonts w:asciiTheme="majorHAnsi" w:hAnsiTheme="majorHAnsi" w:cstheme="majorHAnsi"/>
          <w:color w:val="000000" w:themeColor="text1"/>
        </w:rPr>
        <w:t xml:space="preserve">. </w:t>
      </w:r>
    </w:p>
    <w:p w14:paraId="1CAB761A" w14:textId="77777777" w:rsidR="00291819" w:rsidRPr="007B1EF1" w:rsidRDefault="00291819" w:rsidP="00291819">
      <w:pPr>
        <w:pStyle w:val="BodyText"/>
        <w:spacing w:after="120" w:line="276" w:lineRule="auto"/>
        <w:ind w:left="0" w:firstLine="0"/>
        <w:jc w:val="both"/>
        <w:rPr>
          <w:rFonts w:cstheme="minorHAnsi"/>
          <w:b/>
          <w:color w:val="000000" w:themeColor="text1"/>
          <w:sz w:val="28"/>
          <w:szCs w:val="28"/>
        </w:rPr>
      </w:pPr>
      <w:r w:rsidRPr="007B1EF1">
        <w:rPr>
          <w:rFonts w:asciiTheme="majorHAnsi" w:hAnsiTheme="majorHAnsi" w:cstheme="majorHAnsi"/>
          <w:b/>
          <w:bCs/>
          <w:color w:val="000000" w:themeColor="text1"/>
        </w:rPr>
        <w:br/>
      </w:r>
      <w:r w:rsidRPr="007B1EF1">
        <w:rPr>
          <w:rFonts w:asciiTheme="majorHAnsi" w:hAnsiTheme="majorHAnsi" w:cstheme="majorHAnsi"/>
          <w:b/>
          <w:bCs/>
          <w:color w:val="000000" w:themeColor="text1"/>
          <w:sz w:val="28"/>
          <w:szCs w:val="28"/>
        </w:rPr>
        <w:t>WHY YOUR CHILDREN’S SAFETY IS OUR PRIORITY:</w:t>
      </w:r>
    </w:p>
    <w:p w14:paraId="78DE7592" w14:textId="2ADDBB21" w:rsidR="00291819" w:rsidRPr="007B1EF1" w:rsidRDefault="00291819" w:rsidP="00291819">
      <w:pPr>
        <w:pStyle w:val="BodyText"/>
        <w:numPr>
          <w:ilvl w:val="0"/>
          <w:numId w:val="7"/>
        </w:numPr>
        <w:spacing w:after="120" w:line="276" w:lineRule="auto"/>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We love </w:t>
      </w:r>
      <w:r w:rsidR="005275A8">
        <w:rPr>
          <w:rFonts w:asciiTheme="majorHAnsi" w:hAnsiTheme="majorHAnsi" w:cstheme="majorHAnsi"/>
          <w:color w:val="000000" w:themeColor="text1"/>
        </w:rPr>
        <w:t>Calisthenics</w:t>
      </w:r>
      <w:r w:rsidRPr="007B1EF1">
        <w:rPr>
          <w:rFonts w:asciiTheme="majorHAnsi" w:hAnsiTheme="majorHAnsi" w:cstheme="majorHAnsi"/>
          <w:color w:val="000000" w:themeColor="text1"/>
        </w:rPr>
        <w:t>. We also love your kids p</w:t>
      </w:r>
      <w:r w:rsidR="005275A8">
        <w:rPr>
          <w:rFonts w:asciiTheme="majorHAnsi" w:hAnsiTheme="majorHAnsi" w:cstheme="majorHAnsi"/>
          <w:color w:val="000000" w:themeColor="text1"/>
        </w:rPr>
        <w:t>erforming</w:t>
      </w:r>
      <w:r w:rsidRPr="007B1EF1">
        <w:rPr>
          <w:rFonts w:asciiTheme="majorHAnsi" w:hAnsiTheme="majorHAnsi" w:cstheme="majorHAnsi"/>
          <w:color w:val="000000" w:themeColor="text1"/>
        </w:rPr>
        <w:t xml:space="preserve"> with us and want them to keep participating. Yet we </w:t>
      </w:r>
      <w:proofErr w:type="spellStart"/>
      <w:r w:rsidRPr="007B1EF1">
        <w:rPr>
          <w:rFonts w:asciiTheme="majorHAnsi" w:hAnsiTheme="majorHAnsi" w:cstheme="majorHAnsi"/>
          <w:color w:val="000000" w:themeColor="text1"/>
        </w:rPr>
        <w:t>realise</w:t>
      </w:r>
      <w:proofErr w:type="spellEnd"/>
      <w:r w:rsidRPr="007B1EF1">
        <w:rPr>
          <w:rFonts w:asciiTheme="majorHAnsi" w:hAnsiTheme="majorHAnsi" w:cstheme="majorHAnsi"/>
          <w:color w:val="000000" w:themeColor="text1"/>
        </w:rPr>
        <w:t xml:space="preserve"> that they </w:t>
      </w:r>
      <w:proofErr w:type="gramStart"/>
      <w:r w:rsidRPr="007B1EF1">
        <w:rPr>
          <w:rFonts w:asciiTheme="majorHAnsi" w:hAnsiTheme="majorHAnsi" w:cstheme="majorHAnsi"/>
          <w:color w:val="000000" w:themeColor="text1"/>
        </w:rPr>
        <w:t>have to</w:t>
      </w:r>
      <w:proofErr w:type="gramEnd"/>
      <w:r w:rsidRPr="007B1EF1">
        <w:rPr>
          <w:rFonts w:asciiTheme="majorHAnsi" w:hAnsiTheme="majorHAnsi" w:cstheme="majorHAnsi"/>
          <w:color w:val="000000" w:themeColor="text1"/>
        </w:rPr>
        <w:t xml:space="preserve"> FEEL safe to enjoy [sport] and want to keep coming back.</w:t>
      </w:r>
    </w:p>
    <w:p w14:paraId="09514FBD" w14:textId="77777777" w:rsidR="00291819" w:rsidRPr="007B1EF1" w:rsidRDefault="00291819" w:rsidP="00291819">
      <w:pPr>
        <w:pStyle w:val="BodyText"/>
        <w:numPr>
          <w:ilvl w:val="0"/>
          <w:numId w:val="7"/>
        </w:numPr>
        <w:spacing w:after="120" w:line="276" w:lineRule="auto"/>
        <w:jc w:val="both"/>
        <w:rPr>
          <w:rFonts w:asciiTheme="majorHAnsi" w:hAnsiTheme="majorHAnsi" w:cstheme="majorHAnsi"/>
          <w:color w:val="000000" w:themeColor="text1"/>
        </w:rPr>
      </w:pPr>
      <w:r w:rsidRPr="007B1EF1">
        <w:rPr>
          <w:rFonts w:asciiTheme="majorHAnsi" w:hAnsiTheme="majorHAnsi" w:cstheme="majorHAnsi"/>
          <w:color w:val="000000" w:themeColor="text1"/>
        </w:rPr>
        <w:t>All kids have a right to feel safe, be involved and have a voice in decisions that affect them*.</w:t>
      </w:r>
    </w:p>
    <w:p w14:paraId="0F6CB624" w14:textId="77777777" w:rsidR="00291819" w:rsidRPr="007B1EF1" w:rsidRDefault="00291819" w:rsidP="00291819">
      <w:pPr>
        <w:pStyle w:val="BodyText"/>
        <w:numPr>
          <w:ilvl w:val="0"/>
          <w:numId w:val="7"/>
        </w:numPr>
        <w:spacing w:after="120" w:line="276" w:lineRule="auto"/>
        <w:jc w:val="both"/>
        <w:rPr>
          <w:rFonts w:asciiTheme="majorHAnsi" w:hAnsiTheme="majorHAnsi" w:cstheme="majorBidi"/>
          <w:color w:val="000000" w:themeColor="text1"/>
        </w:rPr>
      </w:pPr>
      <w:r w:rsidRPr="70AF80B6">
        <w:rPr>
          <w:rFonts w:asciiTheme="majorHAnsi" w:hAnsiTheme="majorHAnsi" w:cstheme="majorBidi"/>
          <w:color w:val="000000" w:themeColor="text1"/>
        </w:rPr>
        <w:t xml:space="preserve">Society has changed, and with it, higher standards of </w:t>
      </w:r>
      <w:proofErr w:type="spellStart"/>
      <w:r w:rsidRPr="70AF80B6">
        <w:rPr>
          <w:rFonts w:asciiTheme="majorHAnsi" w:hAnsiTheme="majorHAnsi" w:cstheme="majorBidi"/>
          <w:color w:val="000000" w:themeColor="text1"/>
        </w:rPr>
        <w:t>behaviour</w:t>
      </w:r>
      <w:proofErr w:type="spellEnd"/>
      <w:r w:rsidRPr="70AF80B6">
        <w:rPr>
          <w:rFonts w:asciiTheme="majorHAnsi" w:hAnsiTheme="majorHAnsi" w:cstheme="majorBidi"/>
          <w:color w:val="000000" w:themeColor="text1"/>
        </w:rPr>
        <w:t xml:space="preserve"> are now expected – of all of us. Sometimes, even though we have good intentions, others’ </w:t>
      </w:r>
      <w:r w:rsidRPr="70AF80B6">
        <w:rPr>
          <w:rFonts w:asciiTheme="majorHAnsi" w:hAnsiTheme="majorHAnsi" w:cstheme="majorBidi"/>
          <w:i/>
          <w:iCs/>
          <w:color w:val="000000" w:themeColor="text1"/>
        </w:rPr>
        <w:t>perception</w:t>
      </w:r>
      <w:r w:rsidRPr="70AF80B6">
        <w:rPr>
          <w:rFonts w:asciiTheme="majorHAnsi" w:hAnsiTheme="majorHAnsi" w:cstheme="majorBidi"/>
          <w:color w:val="000000" w:themeColor="text1"/>
        </w:rPr>
        <w:t xml:space="preserve"> of </w:t>
      </w:r>
      <w:proofErr w:type="spellStart"/>
      <w:r w:rsidRPr="70AF80B6">
        <w:rPr>
          <w:rFonts w:asciiTheme="majorHAnsi" w:hAnsiTheme="majorHAnsi" w:cstheme="majorBidi"/>
          <w:color w:val="000000" w:themeColor="text1"/>
        </w:rPr>
        <w:t>behaviour</w:t>
      </w:r>
      <w:proofErr w:type="spellEnd"/>
      <w:r w:rsidRPr="70AF80B6">
        <w:rPr>
          <w:rFonts w:asciiTheme="majorHAnsi" w:hAnsiTheme="majorHAnsi" w:cstheme="majorBidi"/>
          <w:color w:val="000000" w:themeColor="text1"/>
        </w:rPr>
        <w:t xml:space="preserve"> is different.  </w:t>
      </w:r>
      <w:proofErr w:type="gramStart"/>
      <w:r w:rsidRPr="70AF80B6">
        <w:rPr>
          <w:rFonts w:asciiTheme="majorHAnsi" w:hAnsiTheme="majorHAnsi" w:cstheme="majorBidi"/>
          <w:color w:val="000000" w:themeColor="text1"/>
        </w:rPr>
        <w:t>So</w:t>
      </w:r>
      <w:proofErr w:type="gramEnd"/>
      <w:r w:rsidRPr="70AF80B6">
        <w:rPr>
          <w:rFonts w:asciiTheme="majorHAnsi" w:hAnsiTheme="majorHAnsi" w:cstheme="majorBidi"/>
          <w:color w:val="000000" w:themeColor="text1"/>
        </w:rPr>
        <w:t xml:space="preserve"> we want to help you to understand how we will work with you to protect your children. </w:t>
      </w:r>
    </w:p>
    <w:p w14:paraId="58944A8F" w14:textId="77777777" w:rsidR="00291819" w:rsidRPr="007B1EF1" w:rsidRDefault="00291819" w:rsidP="00291819">
      <w:pPr>
        <w:pStyle w:val="BodyText"/>
        <w:spacing w:after="120" w:line="276" w:lineRule="auto"/>
        <w:ind w:left="0" w:firstLine="0"/>
        <w:jc w:val="both"/>
        <w:rPr>
          <w:rFonts w:asciiTheme="majorHAnsi" w:hAnsiTheme="majorHAnsi" w:cstheme="majorHAnsi"/>
          <w:b/>
          <w:bCs/>
          <w:color w:val="000000" w:themeColor="text1"/>
          <w:sz w:val="28"/>
          <w:szCs w:val="28"/>
        </w:rPr>
      </w:pPr>
      <w:r w:rsidRPr="007B1EF1">
        <w:rPr>
          <w:rFonts w:asciiTheme="majorHAnsi" w:hAnsiTheme="majorHAnsi" w:cstheme="majorHAnsi"/>
          <w:b/>
          <w:bCs/>
          <w:color w:val="000000" w:themeColor="text1"/>
        </w:rPr>
        <w:br/>
      </w:r>
      <w:r w:rsidRPr="007B1EF1">
        <w:rPr>
          <w:rFonts w:asciiTheme="majorHAnsi" w:hAnsiTheme="majorHAnsi" w:cstheme="majorHAnsi"/>
          <w:b/>
          <w:bCs/>
          <w:color w:val="000000" w:themeColor="text1"/>
          <w:sz w:val="28"/>
          <w:szCs w:val="28"/>
        </w:rPr>
        <w:t>WHAT WE’RE TRYING TO DO:</w:t>
      </w:r>
    </w:p>
    <w:p w14:paraId="4BFD34BA" w14:textId="3BDEA5F7" w:rsidR="00291819" w:rsidRPr="007B1EF1" w:rsidRDefault="00291819" w:rsidP="00291819">
      <w:pPr>
        <w:pStyle w:val="BodyText"/>
        <w:spacing w:after="120" w:line="276" w:lineRule="auto"/>
        <w:ind w:left="0" w:firstLine="0"/>
        <w:jc w:val="both"/>
        <w:rPr>
          <w:rFonts w:asciiTheme="majorHAnsi" w:hAnsiTheme="majorHAnsi" w:cstheme="majorHAnsi"/>
          <w:b/>
          <w:bCs/>
          <w:color w:val="000000" w:themeColor="text1"/>
        </w:rPr>
      </w:pPr>
      <w:r w:rsidRPr="007B1EF1">
        <w:rPr>
          <w:rFonts w:asciiTheme="majorHAnsi" w:hAnsiTheme="majorHAnsi" w:cstheme="majorHAnsi"/>
          <w:b/>
          <w:bCs/>
          <w:color w:val="000000" w:themeColor="text1"/>
        </w:rPr>
        <w:t xml:space="preserve">We’re here to help. Victoria has legislative requirements and mandatory standards in place about child safety.  We can’t ignore those. But we want to make it as simple as possible for you, your kids and </w:t>
      </w:r>
      <w:proofErr w:type="gramStart"/>
      <w:r w:rsidRPr="007B1EF1">
        <w:rPr>
          <w:rFonts w:asciiTheme="majorHAnsi" w:hAnsiTheme="majorHAnsi" w:cstheme="majorHAnsi"/>
          <w:b/>
          <w:bCs/>
          <w:color w:val="000000" w:themeColor="text1"/>
        </w:rPr>
        <w:t>all of</w:t>
      </w:r>
      <w:proofErr w:type="gramEnd"/>
      <w:r w:rsidRPr="007B1EF1">
        <w:rPr>
          <w:rFonts w:asciiTheme="majorHAnsi" w:hAnsiTheme="majorHAnsi" w:cstheme="majorHAnsi"/>
          <w:b/>
          <w:bCs/>
          <w:color w:val="000000" w:themeColor="text1"/>
        </w:rPr>
        <w:t xml:space="preserve"> </w:t>
      </w:r>
      <w:r w:rsidR="005275A8">
        <w:rPr>
          <w:rFonts w:asciiTheme="majorHAnsi" w:hAnsiTheme="majorHAnsi" w:cstheme="majorHAnsi"/>
          <w:b/>
          <w:bCs/>
          <w:color w:val="000000" w:themeColor="text1"/>
        </w:rPr>
        <w:t>Iconic Calisthenics</w:t>
      </w:r>
      <w:r w:rsidRPr="007B1EF1">
        <w:rPr>
          <w:rFonts w:asciiTheme="majorHAnsi" w:hAnsiTheme="majorHAnsi" w:cstheme="majorHAnsi"/>
          <w:b/>
          <w:bCs/>
          <w:color w:val="000000" w:themeColor="text1"/>
        </w:rPr>
        <w:t xml:space="preserve"> volunteers, coaches and members to keep children safe.</w:t>
      </w:r>
    </w:p>
    <w:p w14:paraId="4BDCA92C" w14:textId="36157E6D" w:rsidR="00291819" w:rsidRPr="007B1EF1" w:rsidRDefault="00291819" w:rsidP="00291819">
      <w:pPr>
        <w:pStyle w:val="BodyText"/>
        <w:spacing w:after="120" w:line="276" w:lineRule="auto"/>
        <w:ind w:left="0" w:firstLine="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We’ve developed simple resources for you to explain how we keep children and young people safe in our sport. This Guide also includes links to our other child safe resources that we hope are helpful for you to </w:t>
      </w:r>
      <w:proofErr w:type="spellStart"/>
      <w:r w:rsidRPr="007B1EF1">
        <w:rPr>
          <w:rFonts w:asciiTheme="majorHAnsi" w:hAnsiTheme="majorHAnsi" w:cstheme="majorHAnsi"/>
          <w:color w:val="000000" w:themeColor="text1"/>
        </w:rPr>
        <w:t>summarise</w:t>
      </w:r>
      <w:proofErr w:type="spellEnd"/>
      <w:r w:rsidRPr="007B1EF1">
        <w:rPr>
          <w:rFonts w:asciiTheme="majorHAnsi" w:hAnsiTheme="majorHAnsi" w:cstheme="majorHAnsi"/>
          <w:color w:val="000000" w:themeColor="text1"/>
        </w:rPr>
        <w:t xml:space="preserve"> and simplify the key commitments, </w:t>
      </w:r>
      <w:proofErr w:type="gramStart"/>
      <w:r w:rsidRPr="007B1EF1">
        <w:rPr>
          <w:rFonts w:asciiTheme="majorHAnsi" w:hAnsiTheme="majorHAnsi" w:cstheme="majorHAnsi"/>
          <w:color w:val="000000" w:themeColor="text1"/>
        </w:rPr>
        <w:t>messages</w:t>
      </w:r>
      <w:proofErr w:type="gramEnd"/>
      <w:r w:rsidRPr="007B1EF1">
        <w:rPr>
          <w:rFonts w:asciiTheme="majorHAnsi" w:hAnsiTheme="majorHAnsi" w:cstheme="majorHAnsi"/>
          <w:color w:val="000000" w:themeColor="text1"/>
        </w:rPr>
        <w:t xml:space="preserve"> and boundaries that we adhere to and practice in </w:t>
      </w:r>
      <w:r w:rsidR="005275A8">
        <w:rPr>
          <w:rFonts w:asciiTheme="majorHAnsi" w:hAnsiTheme="majorHAnsi" w:cstheme="majorHAnsi"/>
          <w:color w:val="000000" w:themeColor="text1"/>
        </w:rPr>
        <w:t>Calisthenics</w:t>
      </w:r>
      <w:r w:rsidRPr="007B1EF1">
        <w:rPr>
          <w:rFonts w:asciiTheme="majorHAnsi" w:hAnsiTheme="majorHAnsi" w:cstheme="majorHAnsi"/>
          <w:color w:val="000000" w:themeColor="text1"/>
        </w:rPr>
        <w:t xml:space="preserve"> when they are part of our community.</w:t>
      </w:r>
    </w:p>
    <w:p w14:paraId="6B52E283" w14:textId="77777777" w:rsidR="00291819" w:rsidRPr="007B1EF1" w:rsidRDefault="00291819" w:rsidP="00291819">
      <w:pPr>
        <w:pStyle w:val="BodyText"/>
        <w:spacing w:after="120" w:line="276" w:lineRule="auto"/>
        <w:ind w:left="0" w:firstLine="0"/>
        <w:jc w:val="both"/>
        <w:rPr>
          <w:rFonts w:asciiTheme="majorHAnsi" w:hAnsiTheme="majorHAnsi" w:cstheme="majorHAnsi"/>
          <w:b/>
          <w:bCs/>
          <w:color w:val="000000" w:themeColor="text1"/>
        </w:rPr>
      </w:pPr>
    </w:p>
    <w:p w14:paraId="65C89A26" w14:textId="0CEA2595" w:rsidR="00291819" w:rsidRPr="007B1EF1" w:rsidRDefault="00291819" w:rsidP="00291819">
      <w:pPr>
        <w:pStyle w:val="BodyText"/>
        <w:spacing w:after="120" w:line="276" w:lineRule="auto"/>
        <w:ind w:left="0" w:firstLine="0"/>
        <w:jc w:val="both"/>
        <w:rPr>
          <w:rFonts w:cstheme="minorHAnsi"/>
          <w:b/>
          <w:color w:val="000000" w:themeColor="text1"/>
          <w:sz w:val="28"/>
          <w:szCs w:val="28"/>
        </w:rPr>
      </w:pPr>
      <w:r w:rsidRPr="007B1EF1">
        <w:rPr>
          <w:rFonts w:asciiTheme="majorHAnsi" w:hAnsiTheme="majorHAnsi" w:cstheme="majorHAnsi"/>
          <w:b/>
          <w:bCs/>
          <w:color w:val="000000" w:themeColor="text1"/>
        </w:rPr>
        <w:br/>
      </w:r>
      <w:r w:rsidRPr="007B1EF1">
        <w:rPr>
          <w:rFonts w:asciiTheme="majorHAnsi" w:hAnsiTheme="majorHAnsi" w:cstheme="majorHAnsi"/>
          <w:b/>
          <w:bCs/>
          <w:color w:val="000000" w:themeColor="text1"/>
          <w:sz w:val="28"/>
          <w:szCs w:val="28"/>
        </w:rPr>
        <w:lastRenderedPageBreak/>
        <w:t>SOME CHILD SAFETY G</w:t>
      </w:r>
      <w:r w:rsidR="005275A8">
        <w:rPr>
          <w:rFonts w:asciiTheme="majorHAnsi" w:hAnsiTheme="majorHAnsi" w:cstheme="majorHAnsi"/>
          <w:b/>
          <w:bCs/>
          <w:color w:val="000000" w:themeColor="text1"/>
          <w:sz w:val="28"/>
          <w:szCs w:val="28"/>
        </w:rPr>
        <w:t>UI</w:t>
      </w:r>
      <w:r w:rsidRPr="007B1EF1">
        <w:rPr>
          <w:rFonts w:asciiTheme="majorHAnsi" w:hAnsiTheme="majorHAnsi" w:cstheme="majorHAnsi"/>
          <w:b/>
          <w:bCs/>
          <w:color w:val="000000" w:themeColor="text1"/>
          <w:sz w:val="28"/>
          <w:szCs w:val="28"/>
        </w:rPr>
        <w:t xml:space="preserve">DANCE FOR PARENTS AND GUARDIANS: </w:t>
      </w:r>
    </w:p>
    <w:p w14:paraId="5BCE86A2" w14:textId="08674780" w:rsidR="00291819" w:rsidRPr="007B1EF1" w:rsidRDefault="00291819" w:rsidP="00291819">
      <w:pPr>
        <w:pStyle w:val="BodyText"/>
        <w:spacing w:after="120" w:line="276" w:lineRule="auto"/>
        <w:ind w:left="0" w:firstLine="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You know your children best. Also, our schools now often teach their students about safety, boundaries with adults and that it’s OK to speak up if they don’t feel comfortable or safe. You can also help us to reinforce the key messages we have for children about child safety in </w:t>
      </w:r>
      <w:r w:rsidR="005275A8">
        <w:rPr>
          <w:rFonts w:asciiTheme="majorHAnsi" w:hAnsiTheme="majorHAnsi" w:cstheme="majorHAnsi"/>
          <w:color w:val="000000" w:themeColor="text1"/>
        </w:rPr>
        <w:t>Calisthenics</w:t>
      </w:r>
      <w:r w:rsidRPr="007B1EF1">
        <w:rPr>
          <w:rFonts w:asciiTheme="majorHAnsi" w:hAnsiTheme="majorHAnsi" w:cstheme="majorHAnsi"/>
          <w:color w:val="000000" w:themeColor="text1"/>
        </w:rPr>
        <w:t>, just as in life.</w:t>
      </w:r>
    </w:p>
    <w:p w14:paraId="1D0FE519" w14:textId="77777777" w:rsidR="00291819" w:rsidRPr="007B1EF1" w:rsidRDefault="00291819" w:rsidP="00291819">
      <w:pPr>
        <w:pStyle w:val="BodyText"/>
        <w:spacing w:after="120" w:line="276" w:lineRule="auto"/>
        <w:ind w:left="0" w:firstLine="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The </w:t>
      </w:r>
      <w:r w:rsidRPr="007B1EF1">
        <w:rPr>
          <w:rFonts w:asciiTheme="majorHAnsi" w:hAnsiTheme="majorHAnsi" w:cstheme="majorHAnsi"/>
          <w:b/>
          <w:bCs/>
          <w:color w:val="000000" w:themeColor="text1"/>
        </w:rPr>
        <w:t>three key messages</w:t>
      </w:r>
      <w:r w:rsidRPr="007B1EF1">
        <w:rPr>
          <w:rFonts w:asciiTheme="majorHAnsi" w:hAnsiTheme="majorHAnsi" w:cstheme="majorHAnsi"/>
          <w:color w:val="000000" w:themeColor="text1"/>
        </w:rPr>
        <w:t xml:space="preserve"> we have in our Child Safe “Teens Guide” are:</w:t>
      </w:r>
    </w:p>
    <w:p w14:paraId="05D4A74F" w14:textId="7B4CEB73" w:rsidR="00291819" w:rsidRPr="007B1EF1" w:rsidRDefault="005275A8" w:rsidP="00291819">
      <w:pPr>
        <w:pStyle w:val="BodyText"/>
        <w:numPr>
          <w:ilvl w:val="0"/>
          <w:numId w:val="5"/>
        </w:numPr>
        <w:spacing w:after="120" w:line="276" w:lineRule="auto"/>
        <w:jc w:val="both"/>
        <w:rPr>
          <w:rFonts w:asciiTheme="majorHAnsi" w:hAnsiTheme="majorHAnsi" w:cstheme="majorHAnsi"/>
          <w:color w:val="000000" w:themeColor="text1"/>
        </w:rPr>
      </w:pPr>
      <w:r>
        <w:rPr>
          <w:rFonts w:asciiTheme="majorHAnsi" w:hAnsiTheme="majorHAnsi" w:cstheme="majorHAnsi"/>
          <w:color w:val="000000" w:themeColor="text1"/>
        </w:rPr>
        <w:t>Calisthenics</w:t>
      </w:r>
      <w:r w:rsidR="00291819" w:rsidRPr="007B1EF1">
        <w:rPr>
          <w:rFonts w:asciiTheme="majorHAnsi" w:hAnsiTheme="majorHAnsi" w:cstheme="majorHAnsi"/>
          <w:color w:val="000000" w:themeColor="text1"/>
        </w:rPr>
        <w:t xml:space="preserve"> should be fun, </w:t>
      </w:r>
      <w:proofErr w:type="gramStart"/>
      <w:r w:rsidR="00291819" w:rsidRPr="007B1EF1">
        <w:rPr>
          <w:rFonts w:asciiTheme="majorHAnsi" w:hAnsiTheme="majorHAnsi" w:cstheme="majorHAnsi"/>
          <w:color w:val="000000" w:themeColor="text1"/>
        </w:rPr>
        <w:t>safe</w:t>
      </w:r>
      <w:proofErr w:type="gramEnd"/>
      <w:r w:rsidR="00291819" w:rsidRPr="007B1EF1">
        <w:rPr>
          <w:rFonts w:asciiTheme="majorHAnsi" w:hAnsiTheme="majorHAnsi" w:cstheme="majorHAnsi"/>
          <w:color w:val="000000" w:themeColor="text1"/>
        </w:rPr>
        <w:t xml:space="preserve"> and enjoyable.</w:t>
      </w:r>
    </w:p>
    <w:p w14:paraId="4A233028" w14:textId="3FA4800E" w:rsidR="00291819" w:rsidRPr="007B1EF1" w:rsidRDefault="00291819" w:rsidP="00291819">
      <w:pPr>
        <w:pStyle w:val="BodyText"/>
        <w:numPr>
          <w:ilvl w:val="0"/>
          <w:numId w:val="5"/>
        </w:numPr>
        <w:spacing w:after="120" w:line="276" w:lineRule="auto"/>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You should never feel uncomfortable around others in </w:t>
      </w:r>
      <w:r w:rsidR="005275A8">
        <w:rPr>
          <w:rFonts w:asciiTheme="majorHAnsi" w:hAnsiTheme="majorHAnsi" w:cstheme="majorHAnsi"/>
          <w:color w:val="000000" w:themeColor="text1"/>
        </w:rPr>
        <w:t>Calisthenics</w:t>
      </w:r>
      <w:r w:rsidRPr="007B1EF1">
        <w:rPr>
          <w:rFonts w:asciiTheme="majorHAnsi" w:hAnsiTheme="majorHAnsi" w:cstheme="majorHAnsi"/>
          <w:color w:val="000000" w:themeColor="text1"/>
        </w:rPr>
        <w:t>, particularly adults.</w:t>
      </w:r>
    </w:p>
    <w:p w14:paraId="42FB39AF" w14:textId="77777777" w:rsidR="00291819" w:rsidRPr="007B1EF1" w:rsidRDefault="00291819" w:rsidP="00291819">
      <w:pPr>
        <w:pStyle w:val="BodyText"/>
        <w:numPr>
          <w:ilvl w:val="0"/>
          <w:numId w:val="5"/>
        </w:numPr>
        <w:spacing w:after="120" w:line="276" w:lineRule="auto"/>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If you don’t feel safe or comfortable, </w:t>
      </w:r>
      <w:r w:rsidRPr="007B1EF1">
        <w:rPr>
          <w:rFonts w:asciiTheme="majorHAnsi" w:hAnsiTheme="majorHAnsi" w:cstheme="majorHAnsi"/>
          <w:color w:val="000000" w:themeColor="text1"/>
          <w:u w:val="single"/>
        </w:rPr>
        <w:t>it’s OK to speak up</w:t>
      </w:r>
      <w:r w:rsidRPr="007B1EF1">
        <w:rPr>
          <w:rFonts w:asciiTheme="majorHAnsi" w:hAnsiTheme="majorHAnsi" w:cstheme="majorHAnsi"/>
          <w:color w:val="000000" w:themeColor="text1"/>
        </w:rPr>
        <w:t xml:space="preserve">.  We want you to </w:t>
      </w:r>
      <w:r w:rsidRPr="007B1EF1">
        <w:rPr>
          <w:rFonts w:asciiTheme="majorHAnsi" w:hAnsiTheme="majorHAnsi" w:cstheme="majorHAnsi"/>
          <w:b/>
          <w:bCs/>
          <w:color w:val="000000" w:themeColor="text1"/>
        </w:rPr>
        <w:t>tell an adult that you</w:t>
      </w:r>
      <w:r w:rsidRPr="007B1EF1">
        <w:rPr>
          <w:rFonts w:asciiTheme="majorHAnsi" w:hAnsiTheme="majorHAnsi" w:cstheme="majorHAnsi"/>
          <w:color w:val="000000" w:themeColor="text1"/>
        </w:rPr>
        <w:t xml:space="preserve"> </w:t>
      </w:r>
      <w:r w:rsidRPr="007B1EF1">
        <w:rPr>
          <w:rFonts w:asciiTheme="majorHAnsi" w:hAnsiTheme="majorHAnsi" w:cstheme="majorHAnsi"/>
          <w:b/>
          <w:bCs/>
          <w:color w:val="000000" w:themeColor="text1"/>
        </w:rPr>
        <w:t>trust</w:t>
      </w:r>
      <w:r w:rsidRPr="007B1EF1">
        <w:rPr>
          <w:rFonts w:asciiTheme="majorHAnsi" w:hAnsiTheme="majorHAnsi" w:cstheme="majorHAnsi"/>
          <w:color w:val="000000" w:themeColor="text1"/>
        </w:rPr>
        <w:t xml:space="preserve"> – whether that’s your Mum or Dad, guardian, coach or another member of your club or family. </w:t>
      </w:r>
    </w:p>
    <w:p w14:paraId="3AE0CF88" w14:textId="77777777" w:rsidR="00291819" w:rsidRPr="007B1EF1" w:rsidRDefault="00291819" w:rsidP="00291819">
      <w:pPr>
        <w:pStyle w:val="BodyText"/>
        <w:spacing w:after="120" w:line="276" w:lineRule="auto"/>
        <w:ind w:left="0" w:firstLine="0"/>
        <w:jc w:val="both"/>
        <w:rPr>
          <w:rFonts w:asciiTheme="majorHAnsi" w:hAnsiTheme="majorHAnsi" w:cstheme="majorHAnsi"/>
          <w:b/>
          <w:bCs/>
          <w:color w:val="000000" w:themeColor="text1"/>
        </w:rPr>
      </w:pPr>
      <w:r w:rsidRPr="007B1EF1">
        <w:rPr>
          <w:rFonts w:asciiTheme="majorHAnsi" w:hAnsiTheme="majorHAnsi" w:cstheme="majorHAnsi"/>
          <w:color w:val="000000" w:themeColor="text1"/>
        </w:rPr>
        <w:t xml:space="preserve">We know that children are more likely to speak up if they </w:t>
      </w:r>
      <w:r w:rsidRPr="007B1EF1">
        <w:rPr>
          <w:rFonts w:asciiTheme="majorHAnsi" w:hAnsiTheme="majorHAnsi" w:cstheme="majorHAnsi"/>
          <w:b/>
          <w:bCs/>
          <w:color w:val="000000" w:themeColor="text1"/>
        </w:rPr>
        <w:t>feel valued</w:t>
      </w:r>
      <w:r w:rsidRPr="007B1EF1">
        <w:rPr>
          <w:rFonts w:asciiTheme="majorHAnsi" w:hAnsiTheme="majorHAnsi" w:cstheme="majorHAnsi"/>
          <w:color w:val="000000" w:themeColor="text1"/>
        </w:rPr>
        <w:t xml:space="preserve"> and are </w:t>
      </w:r>
      <w:r w:rsidRPr="007B1EF1">
        <w:rPr>
          <w:rFonts w:asciiTheme="majorHAnsi" w:hAnsiTheme="majorHAnsi" w:cstheme="majorHAnsi"/>
          <w:b/>
          <w:bCs/>
          <w:color w:val="000000" w:themeColor="text1"/>
        </w:rPr>
        <w:t>listened to</w:t>
      </w:r>
      <w:r w:rsidRPr="007B1EF1">
        <w:rPr>
          <w:rFonts w:asciiTheme="majorHAnsi" w:hAnsiTheme="majorHAnsi" w:cstheme="majorHAnsi"/>
          <w:color w:val="000000" w:themeColor="text1"/>
        </w:rPr>
        <w:t xml:space="preserve"> in an </w:t>
      </w:r>
      <w:r w:rsidRPr="007B1EF1">
        <w:rPr>
          <w:rFonts w:asciiTheme="majorHAnsi" w:hAnsiTheme="majorHAnsi" w:cstheme="majorHAnsi"/>
          <w:b/>
          <w:bCs/>
          <w:color w:val="000000" w:themeColor="text1"/>
        </w:rPr>
        <w:t>authentic</w:t>
      </w:r>
      <w:r w:rsidRPr="007B1EF1">
        <w:rPr>
          <w:rFonts w:asciiTheme="majorHAnsi" w:hAnsiTheme="majorHAnsi" w:cstheme="majorHAnsi"/>
          <w:color w:val="000000" w:themeColor="text1"/>
        </w:rPr>
        <w:t xml:space="preserve"> and </w:t>
      </w:r>
      <w:r w:rsidRPr="007B1EF1">
        <w:rPr>
          <w:rFonts w:asciiTheme="majorHAnsi" w:hAnsiTheme="majorHAnsi" w:cstheme="majorHAnsi"/>
          <w:b/>
          <w:bCs/>
          <w:color w:val="000000" w:themeColor="text1"/>
        </w:rPr>
        <w:t>genuine</w:t>
      </w:r>
      <w:r w:rsidRPr="007B1EF1">
        <w:rPr>
          <w:rFonts w:asciiTheme="majorHAnsi" w:hAnsiTheme="majorHAnsi" w:cstheme="majorHAnsi"/>
          <w:color w:val="000000" w:themeColor="text1"/>
        </w:rPr>
        <w:t xml:space="preserve"> way.  So please help us to </w:t>
      </w:r>
      <w:r w:rsidRPr="007B1EF1">
        <w:rPr>
          <w:rFonts w:asciiTheme="majorHAnsi" w:hAnsiTheme="majorHAnsi" w:cstheme="majorHAnsi"/>
          <w:b/>
          <w:bCs/>
          <w:color w:val="000000" w:themeColor="text1"/>
        </w:rPr>
        <w:t>keep the conversations open with your kids</w:t>
      </w:r>
      <w:r w:rsidRPr="007B1EF1">
        <w:rPr>
          <w:rFonts w:asciiTheme="majorHAnsi" w:hAnsiTheme="majorHAnsi" w:cstheme="majorHAnsi"/>
          <w:color w:val="000000" w:themeColor="text1"/>
        </w:rPr>
        <w:t xml:space="preserve"> about how they are feeling </w:t>
      </w:r>
    </w:p>
    <w:p w14:paraId="5D866FE4" w14:textId="77777777" w:rsidR="00291819" w:rsidRPr="007B1EF1" w:rsidRDefault="00291819" w:rsidP="00291819">
      <w:pPr>
        <w:pStyle w:val="BodyText"/>
        <w:spacing w:line="276" w:lineRule="auto"/>
        <w:ind w:left="0" w:firstLine="0"/>
        <w:jc w:val="both"/>
        <w:rPr>
          <w:rFonts w:asciiTheme="majorHAnsi" w:hAnsiTheme="majorHAnsi" w:cstheme="majorHAnsi"/>
          <w:b/>
          <w:bCs/>
          <w:color w:val="000000" w:themeColor="text1"/>
        </w:rPr>
      </w:pPr>
    </w:p>
    <w:p w14:paraId="097F75B8" w14:textId="77777777" w:rsidR="00291819" w:rsidRPr="007B1EF1" w:rsidRDefault="00291819" w:rsidP="00291819">
      <w:pPr>
        <w:pStyle w:val="BodyText"/>
        <w:spacing w:after="120" w:line="276" w:lineRule="auto"/>
        <w:ind w:left="0" w:firstLine="0"/>
        <w:jc w:val="both"/>
        <w:rPr>
          <w:rFonts w:asciiTheme="majorHAnsi" w:hAnsiTheme="majorHAnsi" w:cstheme="majorHAnsi"/>
          <w:b/>
          <w:bCs/>
          <w:color w:val="000000" w:themeColor="text1"/>
          <w:sz w:val="28"/>
          <w:szCs w:val="28"/>
        </w:rPr>
      </w:pPr>
      <w:r w:rsidRPr="007B1EF1">
        <w:rPr>
          <w:rFonts w:asciiTheme="majorHAnsi" w:hAnsiTheme="majorHAnsi" w:cstheme="majorHAnsi"/>
          <w:b/>
          <w:bCs/>
          <w:color w:val="000000" w:themeColor="text1"/>
          <w:sz w:val="28"/>
          <w:szCs w:val="28"/>
        </w:rPr>
        <w:t>SOME CONVERSATION TIPS TO TALK ABOUT SAFETY WITH YOUR CHILDREN:</w:t>
      </w:r>
    </w:p>
    <w:p w14:paraId="79D3B8EE" w14:textId="4FA1E1CD" w:rsidR="00291819" w:rsidRPr="007B1EF1" w:rsidRDefault="00291819" w:rsidP="00291819">
      <w:pPr>
        <w:pStyle w:val="BodyText"/>
        <w:spacing w:after="120" w:line="276" w:lineRule="auto"/>
        <w:ind w:left="0" w:firstLine="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It’s not always comfortable talking to kids about how they are feeling in our </w:t>
      </w:r>
      <w:r w:rsidR="005275A8">
        <w:rPr>
          <w:rFonts w:asciiTheme="majorHAnsi" w:hAnsiTheme="majorHAnsi" w:cstheme="majorHAnsi"/>
          <w:color w:val="000000" w:themeColor="text1"/>
        </w:rPr>
        <w:t xml:space="preserve">Calisthenics </w:t>
      </w:r>
      <w:r w:rsidRPr="007B1EF1">
        <w:rPr>
          <w:rFonts w:asciiTheme="majorHAnsi" w:hAnsiTheme="majorHAnsi" w:cstheme="majorHAnsi"/>
          <w:color w:val="000000" w:themeColor="text1"/>
        </w:rPr>
        <w:t xml:space="preserve">community or other environments. The delivery of conversations is just as important as the message or content itself.  You’re more likely to engage with children about tricky topics if the conversation is calm, </w:t>
      </w:r>
      <w:proofErr w:type="gramStart"/>
      <w:r w:rsidRPr="007B1EF1">
        <w:rPr>
          <w:rFonts w:asciiTheme="majorHAnsi" w:hAnsiTheme="majorHAnsi" w:cstheme="majorHAnsi"/>
          <w:color w:val="000000" w:themeColor="text1"/>
        </w:rPr>
        <w:t>non-judgmental</w:t>
      </w:r>
      <w:proofErr w:type="gramEnd"/>
      <w:r w:rsidRPr="007B1EF1">
        <w:rPr>
          <w:rFonts w:asciiTheme="majorHAnsi" w:hAnsiTheme="majorHAnsi" w:cstheme="majorHAnsi"/>
          <w:color w:val="000000" w:themeColor="text1"/>
        </w:rPr>
        <w:t xml:space="preserve"> and open. That is, you’re listening carefully to them and open to hearing more – showing empathy and letting them know that they’re doing the right thing by talking.  </w:t>
      </w:r>
    </w:p>
    <w:p w14:paraId="4A6A7F4B" w14:textId="5DAA407F" w:rsidR="00291819" w:rsidRPr="007B1EF1" w:rsidRDefault="00291819" w:rsidP="00291819">
      <w:pPr>
        <w:pStyle w:val="BodyText"/>
        <w:spacing w:after="120" w:line="276" w:lineRule="auto"/>
        <w:ind w:left="0" w:firstLine="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To </w:t>
      </w:r>
      <w:proofErr w:type="gramStart"/>
      <w:r w:rsidRPr="007B1EF1">
        <w:rPr>
          <w:rFonts w:asciiTheme="majorHAnsi" w:hAnsiTheme="majorHAnsi" w:cstheme="majorHAnsi"/>
          <w:color w:val="000000" w:themeColor="text1"/>
        </w:rPr>
        <w:t>open up</w:t>
      </w:r>
      <w:proofErr w:type="gramEnd"/>
      <w:r w:rsidRPr="007B1EF1">
        <w:rPr>
          <w:rFonts w:asciiTheme="majorHAnsi" w:hAnsiTheme="majorHAnsi" w:cstheme="majorHAnsi"/>
          <w:color w:val="000000" w:themeColor="text1"/>
        </w:rPr>
        <w:t xml:space="preserve"> a conversation with your child about safety in </w:t>
      </w:r>
      <w:r w:rsidR="00BD23CA">
        <w:rPr>
          <w:rFonts w:asciiTheme="majorHAnsi" w:hAnsiTheme="majorHAnsi" w:cstheme="majorHAnsi"/>
          <w:color w:val="000000" w:themeColor="text1"/>
        </w:rPr>
        <w:t>Calisthenics</w:t>
      </w:r>
      <w:r w:rsidRPr="007B1EF1">
        <w:rPr>
          <w:rFonts w:asciiTheme="majorHAnsi" w:hAnsiTheme="majorHAnsi" w:cstheme="majorHAnsi"/>
          <w:color w:val="000000" w:themeColor="text1"/>
        </w:rPr>
        <w:t>, first of all, choose the right time. Sometimes, you may get more information in casual interactions, such as when driving in the car or going for a walk together. You could try using an example that you have heard of with another kid and whether they had seen or heard anything similar. For example, “</w:t>
      </w:r>
      <w:r w:rsidRPr="007B1EF1">
        <w:rPr>
          <w:rFonts w:asciiTheme="majorHAnsi" w:hAnsiTheme="majorHAnsi" w:cstheme="majorHAnsi"/>
          <w:i/>
          <w:iCs/>
          <w:color w:val="000000" w:themeColor="text1"/>
        </w:rPr>
        <w:t>another parent at the club told me that they were worried about how the coach is talking to their child.  Have you seen or heard anything similar</w:t>
      </w:r>
      <w:r w:rsidRPr="007B1EF1">
        <w:rPr>
          <w:rFonts w:asciiTheme="majorHAnsi" w:hAnsiTheme="majorHAnsi" w:cstheme="majorHAnsi"/>
          <w:color w:val="000000" w:themeColor="text1"/>
        </w:rPr>
        <w:t>?”.</w:t>
      </w:r>
    </w:p>
    <w:p w14:paraId="72A22B65" w14:textId="77777777" w:rsidR="00291819" w:rsidRPr="007B1EF1" w:rsidRDefault="00291819" w:rsidP="00291819">
      <w:pPr>
        <w:pStyle w:val="BodyText"/>
        <w:spacing w:after="120" w:line="276" w:lineRule="auto"/>
        <w:ind w:left="0" w:firstLine="0"/>
        <w:jc w:val="both"/>
        <w:rPr>
          <w:rFonts w:asciiTheme="majorHAnsi" w:hAnsiTheme="majorHAnsi" w:cstheme="majorHAnsi"/>
          <w:b/>
          <w:bCs/>
          <w:color w:val="000000" w:themeColor="text1"/>
        </w:rPr>
      </w:pPr>
    </w:p>
    <w:p w14:paraId="5267C903" w14:textId="77777777" w:rsidR="00291819" w:rsidRPr="007B1EF1" w:rsidRDefault="00291819" w:rsidP="00291819">
      <w:pPr>
        <w:pStyle w:val="BodyText"/>
        <w:spacing w:after="120" w:line="276" w:lineRule="auto"/>
        <w:ind w:left="0" w:firstLine="0"/>
        <w:jc w:val="both"/>
        <w:rPr>
          <w:rFonts w:cstheme="minorHAnsi"/>
          <w:b/>
          <w:color w:val="000000" w:themeColor="text1"/>
          <w:sz w:val="28"/>
          <w:szCs w:val="28"/>
        </w:rPr>
      </w:pPr>
      <w:r w:rsidRPr="007B1EF1">
        <w:rPr>
          <w:rFonts w:asciiTheme="majorHAnsi" w:hAnsiTheme="majorHAnsi" w:cstheme="majorHAnsi"/>
          <w:b/>
          <w:bCs/>
          <w:color w:val="000000" w:themeColor="text1"/>
        </w:rPr>
        <w:br/>
      </w:r>
      <w:r w:rsidRPr="007B1EF1">
        <w:rPr>
          <w:rFonts w:asciiTheme="majorHAnsi" w:hAnsiTheme="majorHAnsi" w:cstheme="majorHAnsi"/>
          <w:b/>
          <w:bCs/>
          <w:color w:val="000000" w:themeColor="text1"/>
          <w:sz w:val="28"/>
          <w:szCs w:val="28"/>
        </w:rPr>
        <w:t>IF YOU NEED HELP:</w:t>
      </w:r>
    </w:p>
    <w:p w14:paraId="729753B9" w14:textId="3E2F9BAD" w:rsidR="00291819" w:rsidRPr="007B1EF1" w:rsidRDefault="00291819" w:rsidP="00291819">
      <w:pPr>
        <w:pStyle w:val="BodyText"/>
        <w:spacing w:after="120" w:line="276" w:lineRule="auto"/>
        <w:ind w:left="0" w:firstLine="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If ever your child tells you that they are not happy, </w:t>
      </w:r>
      <w:proofErr w:type="gramStart"/>
      <w:r w:rsidRPr="007B1EF1">
        <w:rPr>
          <w:rFonts w:asciiTheme="majorHAnsi" w:hAnsiTheme="majorHAnsi" w:cstheme="majorHAnsi"/>
          <w:color w:val="000000" w:themeColor="text1"/>
        </w:rPr>
        <w:t>comfortable</w:t>
      </w:r>
      <w:proofErr w:type="gramEnd"/>
      <w:r w:rsidRPr="007B1EF1">
        <w:rPr>
          <w:rFonts w:asciiTheme="majorHAnsi" w:hAnsiTheme="majorHAnsi" w:cstheme="majorHAnsi"/>
          <w:color w:val="000000" w:themeColor="text1"/>
        </w:rPr>
        <w:t xml:space="preserve"> or safe </w:t>
      </w:r>
      <w:r w:rsidR="00BD23CA">
        <w:rPr>
          <w:rFonts w:asciiTheme="majorHAnsi" w:hAnsiTheme="majorHAnsi" w:cstheme="majorHAnsi"/>
          <w:color w:val="000000" w:themeColor="text1"/>
        </w:rPr>
        <w:t>at Calisthenics</w:t>
      </w:r>
      <w:r w:rsidRPr="007B1EF1">
        <w:rPr>
          <w:rFonts w:asciiTheme="majorHAnsi" w:hAnsiTheme="majorHAnsi" w:cstheme="majorHAnsi"/>
          <w:color w:val="000000" w:themeColor="text1"/>
        </w:rPr>
        <w:t xml:space="preserve">, </w:t>
      </w:r>
      <w:r w:rsidRPr="007B1EF1">
        <w:rPr>
          <w:rFonts w:asciiTheme="majorHAnsi" w:hAnsiTheme="majorHAnsi" w:cstheme="majorHAnsi"/>
          <w:b/>
          <w:bCs/>
          <w:color w:val="000000" w:themeColor="text1"/>
        </w:rPr>
        <w:t xml:space="preserve">please tell an appropriate senior person in </w:t>
      </w:r>
      <w:r w:rsidR="00BD23CA">
        <w:rPr>
          <w:rFonts w:asciiTheme="majorHAnsi" w:hAnsiTheme="majorHAnsi" w:cstheme="majorHAnsi"/>
          <w:b/>
          <w:bCs/>
          <w:color w:val="000000" w:themeColor="text1"/>
        </w:rPr>
        <w:t>Iconic Calisthenics</w:t>
      </w:r>
      <w:r w:rsidRPr="007B1EF1">
        <w:rPr>
          <w:rFonts w:asciiTheme="majorHAnsi" w:hAnsiTheme="majorHAnsi" w:cstheme="majorHAnsi"/>
          <w:b/>
          <w:bCs/>
          <w:color w:val="000000" w:themeColor="text1"/>
        </w:rPr>
        <w:t xml:space="preserve"> such as your club’s Child Safety Officer or a trusted official</w:t>
      </w:r>
      <w:r w:rsidRPr="007B1EF1">
        <w:rPr>
          <w:rFonts w:asciiTheme="majorHAnsi" w:hAnsiTheme="majorHAnsi" w:cstheme="majorHAnsi"/>
          <w:color w:val="000000" w:themeColor="text1"/>
        </w:rPr>
        <w:t>. Then we’ll make sure that any issue raised is dealt with appropriately and in line with our Child Safe Framework</w:t>
      </w:r>
      <w:r w:rsidR="00BD23CA">
        <w:rPr>
          <w:rFonts w:asciiTheme="majorHAnsi" w:hAnsiTheme="majorHAnsi" w:cstheme="majorHAnsi"/>
          <w:color w:val="000000" w:themeColor="text1"/>
        </w:rPr>
        <w:t>.</w:t>
      </w:r>
    </w:p>
    <w:p w14:paraId="3273E608" w14:textId="77777777" w:rsidR="00291819" w:rsidRPr="007B1EF1" w:rsidRDefault="00291819" w:rsidP="00291819">
      <w:pPr>
        <w:pStyle w:val="BodyText"/>
        <w:spacing w:after="120" w:line="276" w:lineRule="auto"/>
        <w:ind w:left="0" w:firstLine="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If you reasonably believe^ any child is in immediate danger of a significant nature, please call 000 to speak with police. You can also contact services such as Parent Helpline, NAPCAN, Lifeline, Kids </w:t>
      </w:r>
      <w:proofErr w:type="gramStart"/>
      <w:r w:rsidRPr="007B1EF1">
        <w:rPr>
          <w:rFonts w:asciiTheme="majorHAnsi" w:hAnsiTheme="majorHAnsi" w:cstheme="majorHAnsi"/>
          <w:color w:val="000000" w:themeColor="text1"/>
        </w:rPr>
        <w:t>Helpline</w:t>
      </w:r>
      <w:proofErr w:type="gramEnd"/>
      <w:r w:rsidRPr="007B1EF1">
        <w:rPr>
          <w:rFonts w:asciiTheme="majorHAnsi" w:hAnsiTheme="majorHAnsi" w:cstheme="majorHAnsi"/>
          <w:color w:val="000000" w:themeColor="text1"/>
        </w:rPr>
        <w:t xml:space="preserve"> and the Raising Children Network. </w:t>
      </w:r>
    </w:p>
    <w:p w14:paraId="234C8445" w14:textId="77777777" w:rsidR="00291819" w:rsidRPr="007B1EF1" w:rsidRDefault="00291819" w:rsidP="00291819">
      <w:pPr>
        <w:pStyle w:val="BodyText"/>
        <w:spacing w:after="120" w:line="276" w:lineRule="auto"/>
        <w:ind w:left="0" w:firstLine="0"/>
        <w:jc w:val="both"/>
        <w:rPr>
          <w:rFonts w:asciiTheme="majorHAnsi" w:hAnsiTheme="majorHAnsi" w:cstheme="majorHAnsi"/>
          <w:b/>
          <w:bCs/>
          <w:color w:val="000000" w:themeColor="text1"/>
        </w:rPr>
      </w:pPr>
    </w:p>
    <w:p w14:paraId="497B09DB" w14:textId="77777777" w:rsidR="00291819" w:rsidRPr="007B1EF1" w:rsidRDefault="00291819" w:rsidP="00291819">
      <w:pPr>
        <w:pStyle w:val="BodyText"/>
        <w:spacing w:line="276" w:lineRule="auto"/>
        <w:ind w:left="0" w:firstLine="0"/>
        <w:jc w:val="both"/>
        <w:rPr>
          <w:rFonts w:asciiTheme="majorHAnsi" w:hAnsiTheme="majorHAnsi" w:cstheme="majorHAnsi"/>
          <w:color w:val="000000" w:themeColor="text1"/>
          <w:sz w:val="16"/>
          <w:szCs w:val="16"/>
        </w:rPr>
      </w:pPr>
      <w:r w:rsidRPr="007B1EF1">
        <w:rPr>
          <w:rFonts w:asciiTheme="majorHAnsi" w:hAnsiTheme="majorHAnsi" w:cstheme="majorHAnsi"/>
          <w:color w:val="000000" w:themeColor="text1"/>
          <w:sz w:val="16"/>
          <w:szCs w:val="16"/>
        </w:rPr>
        <w:t xml:space="preserve">*Australian Government National Child Office for Child Safety Complaint Handling Guide: Upholding the rights of children and young people – A Reference Guide, 2019.  </w:t>
      </w:r>
    </w:p>
    <w:p w14:paraId="1035F8A5" w14:textId="77777777" w:rsidR="00291819" w:rsidRPr="007B1EF1" w:rsidRDefault="00291819" w:rsidP="00291819">
      <w:pPr>
        <w:pStyle w:val="BodyText"/>
        <w:spacing w:line="276" w:lineRule="auto"/>
        <w:ind w:left="0" w:firstLine="0"/>
        <w:jc w:val="both"/>
        <w:rPr>
          <w:rFonts w:asciiTheme="majorHAnsi" w:hAnsiTheme="majorHAnsi" w:cstheme="majorHAnsi"/>
          <w:color w:val="000000" w:themeColor="text1"/>
          <w:sz w:val="16"/>
          <w:szCs w:val="16"/>
        </w:rPr>
      </w:pPr>
      <w:r w:rsidRPr="007B1EF1">
        <w:rPr>
          <w:rFonts w:asciiTheme="majorHAnsi" w:hAnsiTheme="majorHAnsi" w:cstheme="majorHAnsi"/>
          <w:color w:val="000000" w:themeColor="text1"/>
          <w:sz w:val="16"/>
          <w:szCs w:val="16"/>
        </w:rPr>
        <w:t># Commission for Children and Young People – Empowerment and Participation of Children Tip Sheet.</w:t>
      </w:r>
    </w:p>
    <w:p w14:paraId="01907C81" w14:textId="77777777" w:rsidR="00291819" w:rsidRPr="007B1EF1" w:rsidRDefault="00291819" w:rsidP="00291819">
      <w:pPr>
        <w:pStyle w:val="BodyText"/>
        <w:spacing w:line="276" w:lineRule="auto"/>
        <w:ind w:left="0" w:firstLine="0"/>
        <w:jc w:val="both"/>
        <w:rPr>
          <w:rFonts w:asciiTheme="majorHAnsi" w:hAnsiTheme="majorHAnsi" w:cstheme="majorHAnsi"/>
          <w:color w:val="000000" w:themeColor="text1"/>
        </w:rPr>
      </w:pPr>
      <w:r w:rsidRPr="007B1EF1">
        <w:rPr>
          <w:rFonts w:asciiTheme="majorHAnsi" w:hAnsiTheme="majorHAnsi" w:cstheme="majorHAnsi"/>
          <w:color w:val="000000" w:themeColor="text1"/>
          <w:sz w:val="16"/>
          <w:szCs w:val="16"/>
        </w:rPr>
        <w:lastRenderedPageBreak/>
        <w:t xml:space="preserve">^ A </w:t>
      </w:r>
      <w:r w:rsidRPr="007B1EF1">
        <w:rPr>
          <w:rFonts w:asciiTheme="majorHAnsi" w:hAnsiTheme="majorHAnsi" w:cstheme="majorHAnsi"/>
          <w:b/>
          <w:bCs/>
          <w:color w:val="000000" w:themeColor="text1"/>
          <w:sz w:val="16"/>
          <w:szCs w:val="16"/>
        </w:rPr>
        <w:t xml:space="preserve">reasonable belief </w:t>
      </w:r>
      <w:r w:rsidRPr="007B1EF1">
        <w:rPr>
          <w:rFonts w:asciiTheme="majorHAnsi" w:hAnsiTheme="majorHAnsi" w:cstheme="majorHAnsi"/>
          <w:color w:val="000000" w:themeColor="text1"/>
          <w:sz w:val="16"/>
          <w:szCs w:val="16"/>
        </w:rPr>
        <w:t>is one that a reasonable person in the same position would have formed on the same grounds.</w:t>
      </w:r>
    </w:p>
    <w:p w14:paraId="1F051AEF" w14:textId="77777777" w:rsidR="00291819" w:rsidRPr="007B1EF1" w:rsidRDefault="00291819" w:rsidP="00291819">
      <w:pPr>
        <w:pStyle w:val="BodyText"/>
        <w:spacing w:after="120" w:line="276" w:lineRule="auto"/>
        <w:ind w:left="0" w:firstLine="0"/>
        <w:jc w:val="both"/>
        <w:rPr>
          <w:rFonts w:asciiTheme="majorHAnsi" w:hAnsiTheme="majorHAnsi" w:cstheme="majorBidi"/>
          <w:b/>
          <w:bCs/>
          <w:color w:val="000000" w:themeColor="text1"/>
        </w:rPr>
      </w:pPr>
    </w:p>
    <w:p w14:paraId="21E713E6" w14:textId="77777777" w:rsidR="00291819" w:rsidRDefault="00291819" w:rsidP="00291819">
      <w:pPr>
        <w:pStyle w:val="BodyText"/>
        <w:spacing w:after="120" w:line="276" w:lineRule="auto"/>
        <w:ind w:left="0" w:firstLine="0"/>
        <w:jc w:val="both"/>
        <w:rPr>
          <w:b/>
          <w:bCs/>
        </w:rPr>
      </w:pPr>
    </w:p>
    <w:p w14:paraId="38F33210" w14:textId="77777777" w:rsidR="00291819" w:rsidRPr="003A4EFB" w:rsidRDefault="00291819" w:rsidP="00291819">
      <w:pPr>
        <w:pStyle w:val="BodyText"/>
        <w:spacing w:after="120" w:line="276" w:lineRule="auto"/>
        <w:ind w:left="0" w:firstLine="0"/>
        <w:jc w:val="right"/>
        <w:rPr>
          <w:rFonts w:asciiTheme="majorHAnsi" w:hAnsiTheme="majorHAnsi" w:cstheme="majorHAnsi"/>
          <w:bCs/>
        </w:rPr>
      </w:pPr>
      <w:r w:rsidRPr="007B1EF1">
        <w:rPr>
          <w:rFonts w:asciiTheme="majorHAnsi" w:hAnsiTheme="majorHAnsi" w:cstheme="majorHAnsi"/>
          <w:b/>
          <w:bCs/>
          <w:color w:val="000000" w:themeColor="text1"/>
          <w:sz w:val="28"/>
          <w:szCs w:val="28"/>
        </w:rPr>
        <w:br w:type="column"/>
      </w:r>
      <w:r>
        <w:rPr>
          <w:rFonts w:asciiTheme="majorHAnsi" w:hAnsiTheme="majorHAnsi" w:cstheme="majorHAnsi"/>
          <w:bCs/>
          <w:noProof/>
        </w:rPr>
        <w:lastRenderedPageBreak/>
        <mc:AlternateContent>
          <mc:Choice Requires="wps">
            <w:drawing>
              <wp:anchor distT="0" distB="0" distL="114300" distR="114300" simplePos="0" relativeHeight="251659264" behindDoc="0" locked="0" layoutInCell="1" allowOverlap="1" wp14:anchorId="280F27C3" wp14:editId="68753AC1">
                <wp:simplePos x="0" y="0"/>
                <wp:positionH relativeFrom="column">
                  <wp:posOffset>4150845</wp:posOffset>
                </wp:positionH>
                <wp:positionV relativeFrom="paragraph">
                  <wp:posOffset>-302745</wp:posOffset>
                </wp:positionV>
                <wp:extent cx="2152532" cy="584989"/>
                <wp:effectExtent l="0" t="0" r="6985" b="12065"/>
                <wp:wrapNone/>
                <wp:docPr id="1" name="Text Box 1"/>
                <wp:cNvGraphicFramePr/>
                <a:graphic xmlns:a="http://schemas.openxmlformats.org/drawingml/2006/main">
                  <a:graphicData uri="http://schemas.microsoft.com/office/word/2010/wordprocessingShape">
                    <wps:wsp>
                      <wps:cNvSpPr txBox="1"/>
                      <wps:spPr>
                        <a:xfrm>
                          <a:off x="0" y="0"/>
                          <a:ext cx="2152532" cy="584989"/>
                        </a:xfrm>
                        <a:prstGeom prst="rect">
                          <a:avLst/>
                        </a:prstGeom>
                        <a:solidFill>
                          <a:schemeClr val="lt1"/>
                        </a:solidFill>
                        <a:ln w="6350">
                          <a:solidFill>
                            <a:prstClr val="black"/>
                          </a:solidFill>
                        </a:ln>
                      </wps:spPr>
                      <wps:txbx>
                        <w:txbxContent>
                          <w:p w14:paraId="03D8E083" w14:textId="1606373F" w:rsidR="00291819" w:rsidRPr="00A91999" w:rsidRDefault="00291819" w:rsidP="00291819">
                            <w:pPr>
                              <w:rPr>
                                <w:lang w:val="en-AU"/>
                              </w:rPr>
                            </w:pPr>
                            <w:r w:rsidRPr="00A91999">
                              <w:rPr>
                                <w:b/>
                                <w:bCs/>
                                <w:sz w:val="22"/>
                                <w:lang w:val="en-AU"/>
                              </w:rPr>
                              <w:t>Your Contact here for Kids:</w:t>
                            </w:r>
                            <w:r>
                              <w:rPr>
                                <w:lang w:val="en-AU"/>
                              </w:rPr>
                              <w:br/>
                            </w:r>
                            <w:r w:rsidR="00BD23CA">
                              <w:rPr>
                                <w:lang w:val="en-AU"/>
                              </w:rPr>
                              <w:t>Renee Erwin</w:t>
                            </w:r>
                            <w:r>
                              <w:rPr>
                                <w:lang w:val="en-AU"/>
                              </w:rPr>
                              <w:br/>
                            </w:r>
                            <w:r w:rsidR="00BD23CA">
                              <w:rPr>
                                <w:lang w:val="en-AU"/>
                              </w:rPr>
                              <w:t>0418 496 013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0F27C3" id="_x0000_t202" coordsize="21600,21600" o:spt="202" path="m,l,21600r21600,l21600,xe">
                <v:stroke joinstyle="miter"/>
                <v:path gradientshapeok="t" o:connecttype="rect"/>
              </v:shapetype>
              <v:shape id="Text Box 1" o:spid="_x0000_s1026" type="#_x0000_t202" style="position:absolute;left:0;text-align:left;margin-left:326.85pt;margin-top:-23.85pt;width:169.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" fillcolor="white [3201]" strokeweight=".5pt">
                <v:textbox>
                  <w:txbxContent>
                    <w:p w14:paraId="03D8E083" w14:textId="1606373F" w:rsidR="00291819" w:rsidRPr="00A91999" w:rsidRDefault="00291819" w:rsidP="00291819">
                      <w:pPr>
                        <w:rPr>
                          <w:lang w:val="en-AU"/>
                        </w:rPr>
                      </w:pPr>
                      <w:r w:rsidRPr="00A91999">
                        <w:rPr>
                          <w:b/>
                          <w:bCs/>
                          <w:sz w:val="22"/>
                          <w:lang w:val="en-AU"/>
                        </w:rPr>
                        <w:t>Your Contact here for Kids:</w:t>
                      </w:r>
                      <w:r>
                        <w:rPr>
                          <w:lang w:val="en-AU"/>
                        </w:rPr>
                        <w:br/>
                      </w:r>
                      <w:r w:rsidR="00BD23CA">
                        <w:rPr>
                          <w:lang w:val="en-AU"/>
                        </w:rPr>
                        <w:t>Renee Erwin</w:t>
                      </w:r>
                      <w:r>
                        <w:rPr>
                          <w:lang w:val="en-AU"/>
                        </w:rPr>
                        <w:br/>
                      </w:r>
                      <w:r w:rsidR="00BD23CA">
                        <w:rPr>
                          <w:lang w:val="en-AU"/>
                        </w:rPr>
                        <w:t>0418 496 013</w:t>
                      </w:r>
                    </w:p>
                  </w:txbxContent>
                </v:textbox>
              </v:shape>
            </w:pict>
          </mc:Fallback>
        </mc:AlternateContent>
      </w:r>
    </w:p>
    <w:p w14:paraId="64D4674A" w14:textId="23180D50" w:rsidR="00291819" w:rsidRPr="00BD23CA" w:rsidRDefault="00BD23CA" w:rsidP="00291819">
      <w:pPr>
        <w:pStyle w:val="Heading1"/>
        <w:spacing w:line="240" w:lineRule="auto"/>
        <w:rPr>
          <w:rFonts w:cstheme="minorHAnsi"/>
          <w:color w:val="000000" w:themeColor="text1"/>
          <w:sz w:val="32"/>
        </w:rPr>
      </w:pPr>
      <w:r>
        <w:rPr>
          <w:rFonts w:cstheme="minorHAnsi"/>
          <w:color w:val="000000" w:themeColor="text1"/>
          <w:sz w:val="32"/>
        </w:rPr>
        <w:t>Iconic Calisthenics</w:t>
      </w:r>
    </w:p>
    <w:p w14:paraId="438B7160" w14:textId="77777777" w:rsidR="00291819" w:rsidRPr="00653E33" w:rsidRDefault="00291819" w:rsidP="00291819">
      <w:pPr>
        <w:pStyle w:val="Heading1"/>
        <w:spacing w:line="240" w:lineRule="auto"/>
        <w:rPr>
          <w:rFonts w:asciiTheme="majorHAnsi" w:hAnsiTheme="majorHAnsi" w:cstheme="majorHAnsi"/>
          <w:color w:val="002060"/>
          <w:sz w:val="44"/>
          <w:szCs w:val="44"/>
        </w:rPr>
      </w:pPr>
      <w:r w:rsidRPr="002D3EEE">
        <w:rPr>
          <w:rFonts w:cstheme="minorHAnsi"/>
          <w:color w:val="002060"/>
          <w:szCs w:val="40"/>
        </w:rPr>
        <w:br/>
      </w:r>
      <w:r w:rsidRPr="00653E33">
        <w:rPr>
          <w:rFonts w:asciiTheme="majorHAnsi" w:hAnsiTheme="majorHAnsi" w:cstheme="majorHAnsi"/>
          <w:color w:val="002060"/>
          <w:sz w:val="44"/>
          <w:szCs w:val="44"/>
        </w:rPr>
        <w:t xml:space="preserve">Child Safe </w:t>
      </w:r>
      <w:r>
        <w:rPr>
          <w:rFonts w:asciiTheme="majorHAnsi" w:hAnsiTheme="majorHAnsi" w:cstheme="majorHAnsi"/>
          <w:color w:val="002060"/>
          <w:sz w:val="44"/>
          <w:szCs w:val="44"/>
        </w:rPr>
        <w:t>Standards</w:t>
      </w:r>
    </w:p>
    <w:p w14:paraId="57895481" w14:textId="77777777" w:rsidR="00291819" w:rsidRPr="00653E33" w:rsidRDefault="00291819" w:rsidP="00291819">
      <w:pPr>
        <w:pStyle w:val="NormalWeb"/>
        <w:shd w:val="clear" w:color="auto" w:fill="FFFFFF"/>
        <w:spacing w:before="0" w:beforeAutospacing="0" w:after="0" w:afterAutospacing="0"/>
        <w:textAlignment w:val="baseline"/>
        <w:rPr>
          <w:rFonts w:asciiTheme="majorHAnsi" w:hAnsiTheme="majorHAnsi" w:cstheme="majorHAnsi"/>
          <w:b/>
          <w:bCs/>
          <w:color w:val="28C4D8"/>
          <w:sz w:val="32"/>
          <w:bdr w:val="none" w:sz="0" w:space="0" w:color="auto" w:frame="1"/>
        </w:rPr>
      </w:pPr>
      <w:r>
        <w:rPr>
          <w:rFonts w:asciiTheme="majorHAnsi" w:hAnsiTheme="majorHAnsi" w:cstheme="majorHAnsi"/>
          <w:b/>
          <w:bCs/>
          <w:color w:val="28C4D8"/>
          <w:sz w:val="32"/>
          <w:bdr w:val="none" w:sz="0" w:space="0" w:color="auto" w:frame="1"/>
        </w:rPr>
        <w:t>PARENTS AND GUARDIANS GUIDE</w:t>
      </w:r>
    </w:p>
    <w:p w14:paraId="4A7BB087" w14:textId="77777777" w:rsidR="00291819" w:rsidRPr="007B1EF1" w:rsidRDefault="00291819" w:rsidP="00291819">
      <w:pPr>
        <w:spacing w:after="240"/>
        <w:rPr>
          <w:rFonts w:ascii="Calibri" w:eastAsia="Calibri" w:hAnsi="Calibri" w:cstheme="minorHAnsi"/>
          <w:b/>
          <w:color w:val="000000" w:themeColor="text1"/>
          <w:kern w:val="0"/>
          <w:sz w:val="32"/>
          <w:szCs w:val="32"/>
          <w:lang w:eastAsia="en-US"/>
        </w:rPr>
      </w:pPr>
      <w:r>
        <w:rPr>
          <w:rFonts w:ascii="Calibri" w:eastAsia="Calibri" w:hAnsi="Calibri" w:cstheme="minorHAnsi"/>
          <w:b/>
          <w:color w:val="002060"/>
          <w:kern w:val="0"/>
          <w:sz w:val="32"/>
          <w:szCs w:val="32"/>
          <w:lang w:eastAsia="en-US"/>
        </w:rPr>
        <w:br/>
      </w:r>
      <w:r w:rsidRPr="007B1EF1">
        <w:rPr>
          <w:rFonts w:asciiTheme="majorHAnsi" w:hAnsiTheme="majorHAnsi" w:cstheme="majorHAnsi"/>
          <w:b/>
          <w:bCs/>
          <w:color w:val="000000" w:themeColor="text1"/>
          <w:sz w:val="28"/>
          <w:szCs w:val="28"/>
        </w:rPr>
        <w:t xml:space="preserve">THREE IMPORTANT MESSAGES </w:t>
      </w:r>
    </w:p>
    <w:p w14:paraId="063018D1" w14:textId="77777777" w:rsidR="00291819" w:rsidRPr="007B1EF1" w:rsidRDefault="00291819" w:rsidP="00291819">
      <w:pPr>
        <w:pStyle w:val="BodyText"/>
        <w:spacing w:after="120" w:line="276" w:lineRule="auto"/>
        <w:ind w:left="0" w:firstLine="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The </w:t>
      </w:r>
      <w:r w:rsidRPr="007B1EF1">
        <w:rPr>
          <w:rFonts w:asciiTheme="majorHAnsi" w:hAnsiTheme="majorHAnsi" w:cstheme="majorHAnsi"/>
          <w:b/>
          <w:bCs/>
          <w:color w:val="000000" w:themeColor="text1"/>
        </w:rPr>
        <w:t>three key messages</w:t>
      </w:r>
      <w:r w:rsidRPr="007B1EF1">
        <w:rPr>
          <w:rFonts w:asciiTheme="majorHAnsi" w:hAnsiTheme="majorHAnsi" w:cstheme="majorHAnsi"/>
          <w:color w:val="000000" w:themeColor="text1"/>
        </w:rPr>
        <w:t xml:space="preserve"> to always keep in mind are:</w:t>
      </w:r>
    </w:p>
    <w:p w14:paraId="7E34C15F" w14:textId="12206DFB" w:rsidR="00291819" w:rsidRPr="007B1EF1" w:rsidRDefault="00BD23CA" w:rsidP="00291819">
      <w:pPr>
        <w:pStyle w:val="BodyText"/>
        <w:numPr>
          <w:ilvl w:val="0"/>
          <w:numId w:val="5"/>
        </w:numPr>
        <w:spacing w:after="120" w:line="276" w:lineRule="auto"/>
        <w:jc w:val="both"/>
        <w:rPr>
          <w:rFonts w:asciiTheme="majorHAnsi" w:hAnsiTheme="majorHAnsi" w:cstheme="majorHAnsi"/>
          <w:color w:val="000000" w:themeColor="text1"/>
        </w:rPr>
      </w:pPr>
      <w:r>
        <w:rPr>
          <w:rFonts w:asciiTheme="majorHAnsi" w:hAnsiTheme="majorHAnsi" w:cstheme="majorHAnsi"/>
          <w:color w:val="000000" w:themeColor="text1"/>
        </w:rPr>
        <w:t>Calisthenics</w:t>
      </w:r>
      <w:r w:rsidR="00291819" w:rsidRPr="007B1EF1">
        <w:rPr>
          <w:rFonts w:asciiTheme="majorHAnsi" w:hAnsiTheme="majorHAnsi" w:cstheme="majorHAnsi"/>
          <w:color w:val="000000" w:themeColor="text1"/>
        </w:rPr>
        <w:t xml:space="preserve"> should be fun, </w:t>
      </w:r>
      <w:proofErr w:type="gramStart"/>
      <w:r w:rsidR="00291819" w:rsidRPr="007B1EF1">
        <w:rPr>
          <w:rFonts w:asciiTheme="majorHAnsi" w:hAnsiTheme="majorHAnsi" w:cstheme="majorHAnsi"/>
          <w:color w:val="000000" w:themeColor="text1"/>
        </w:rPr>
        <w:t>safe</w:t>
      </w:r>
      <w:proofErr w:type="gramEnd"/>
      <w:r w:rsidR="00291819" w:rsidRPr="007B1EF1">
        <w:rPr>
          <w:rFonts w:asciiTheme="majorHAnsi" w:hAnsiTheme="majorHAnsi" w:cstheme="majorHAnsi"/>
          <w:color w:val="000000" w:themeColor="text1"/>
        </w:rPr>
        <w:t xml:space="preserve"> and enjoyable.</w:t>
      </w:r>
    </w:p>
    <w:p w14:paraId="48EB433C" w14:textId="1D8D1447" w:rsidR="00291819" w:rsidRPr="007B1EF1" w:rsidRDefault="00291819" w:rsidP="00291819">
      <w:pPr>
        <w:pStyle w:val="BodyText"/>
        <w:numPr>
          <w:ilvl w:val="0"/>
          <w:numId w:val="5"/>
        </w:numPr>
        <w:spacing w:after="120" w:line="276" w:lineRule="auto"/>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You should never feel uncomfortable around others </w:t>
      </w:r>
      <w:r w:rsidR="00BD23CA">
        <w:rPr>
          <w:rFonts w:asciiTheme="majorHAnsi" w:hAnsiTheme="majorHAnsi" w:cstheme="majorHAnsi"/>
          <w:color w:val="000000" w:themeColor="text1"/>
        </w:rPr>
        <w:t>at Calisthenics</w:t>
      </w:r>
      <w:r w:rsidRPr="007B1EF1">
        <w:rPr>
          <w:rFonts w:asciiTheme="majorHAnsi" w:hAnsiTheme="majorHAnsi" w:cstheme="majorHAnsi"/>
          <w:color w:val="000000" w:themeColor="text1"/>
        </w:rPr>
        <w:t>, particularly adults.</w:t>
      </w:r>
    </w:p>
    <w:p w14:paraId="047F3A07" w14:textId="6AD06BD1" w:rsidR="00291819" w:rsidRPr="007B1EF1" w:rsidRDefault="00291819" w:rsidP="00291819">
      <w:pPr>
        <w:pStyle w:val="BodyText"/>
        <w:numPr>
          <w:ilvl w:val="0"/>
          <w:numId w:val="5"/>
        </w:numPr>
        <w:spacing w:line="276" w:lineRule="auto"/>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If you don’t feel safe or comfortable, </w:t>
      </w:r>
      <w:r w:rsidRPr="007B1EF1">
        <w:rPr>
          <w:rFonts w:asciiTheme="majorHAnsi" w:hAnsiTheme="majorHAnsi" w:cstheme="majorHAnsi"/>
          <w:b/>
          <w:bCs/>
          <w:color w:val="000000" w:themeColor="text1"/>
          <w:u w:val="single"/>
        </w:rPr>
        <w:t>it’s OK to speak up</w:t>
      </w:r>
      <w:r w:rsidRPr="007B1EF1">
        <w:rPr>
          <w:rFonts w:asciiTheme="majorHAnsi" w:hAnsiTheme="majorHAnsi" w:cstheme="majorHAnsi"/>
          <w:color w:val="000000" w:themeColor="text1"/>
        </w:rPr>
        <w:t xml:space="preserve">.  We want you to </w:t>
      </w:r>
      <w:r w:rsidRPr="007B1EF1">
        <w:rPr>
          <w:rFonts w:asciiTheme="majorHAnsi" w:hAnsiTheme="majorHAnsi" w:cstheme="majorHAnsi"/>
          <w:b/>
          <w:bCs/>
          <w:color w:val="000000" w:themeColor="text1"/>
        </w:rPr>
        <w:t>tell an adult that you</w:t>
      </w:r>
      <w:r w:rsidRPr="007B1EF1">
        <w:rPr>
          <w:rFonts w:asciiTheme="majorHAnsi" w:hAnsiTheme="majorHAnsi" w:cstheme="majorHAnsi"/>
          <w:color w:val="000000" w:themeColor="text1"/>
        </w:rPr>
        <w:t xml:space="preserve"> </w:t>
      </w:r>
      <w:r w:rsidRPr="007B1EF1">
        <w:rPr>
          <w:rFonts w:asciiTheme="majorHAnsi" w:hAnsiTheme="majorHAnsi" w:cstheme="majorHAnsi"/>
          <w:b/>
          <w:bCs/>
          <w:color w:val="000000" w:themeColor="text1"/>
        </w:rPr>
        <w:t>trust</w:t>
      </w:r>
      <w:r w:rsidRPr="007B1EF1">
        <w:rPr>
          <w:rFonts w:asciiTheme="majorHAnsi" w:hAnsiTheme="majorHAnsi" w:cstheme="majorHAnsi"/>
          <w:color w:val="000000" w:themeColor="text1"/>
        </w:rPr>
        <w:t xml:space="preserve"> – whether that’s your Mum or Dad, guardian, coach</w:t>
      </w:r>
      <w:r w:rsidR="00BD23CA">
        <w:rPr>
          <w:rFonts w:asciiTheme="majorHAnsi" w:hAnsiTheme="majorHAnsi" w:cstheme="majorHAnsi"/>
          <w:color w:val="000000" w:themeColor="text1"/>
        </w:rPr>
        <w:t xml:space="preserve"> </w:t>
      </w:r>
      <w:r w:rsidRPr="007B1EF1">
        <w:rPr>
          <w:rFonts w:asciiTheme="majorHAnsi" w:hAnsiTheme="majorHAnsi" w:cstheme="majorHAnsi"/>
          <w:color w:val="000000" w:themeColor="text1"/>
        </w:rPr>
        <w:t xml:space="preserve">or another member of your club or family. </w:t>
      </w:r>
    </w:p>
    <w:p w14:paraId="1FE1E13B" w14:textId="77777777" w:rsidR="00291819" w:rsidRPr="007B1EF1" w:rsidRDefault="00291819" w:rsidP="00291819">
      <w:pPr>
        <w:pStyle w:val="BodyText"/>
        <w:spacing w:line="276" w:lineRule="auto"/>
        <w:ind w:left="0" w:firstLine="0"/>
        <w:jc w:val="both"/>
        <w:rPr>
          <w:rFonts w:asciiTheme="minorHAnsi" w:hAnsiTheme="minorHAnsi" w:cstheme="minorHAnsi"/>
          <w:color w:val="000000" w:themeColor="text1"/>
        </w:rPr>
      </w:pPr>
    </w:p>
    <w:p w14:paraId="378A613C" w14:textId="77777777" w:rsidR="00291819" w:rsidRPr="007B1EF1" w:rsidRDefault="00291819" w:rsidP="00291819">
      <w:pPr>
        <w:spacing w:after="240"/>
        <w:rPr>
          <w:rFonts w:asciiTheme="majorHAnsi" w:hAnsiTheme="majorHAnsi" w:cstheme="majorHAnsi"/>
          <w:b/>
          <w:color w:val="000000" w:themeColor="text1"/>
          <w:sz w:val="32"/>
          <w:szCs w:val="32"/>
        </w:rPr>
      </w:pPr>
      <w:r w:rsidRPr="007B1EF1">
        <w:rPr>
          <w:rFonts w:asciiTheme="majorHAnsi" w:hAnsiTheme="majorHAnsi" w:cstheme="majorHAnsi"/>
          <w:b/>
          <w:color w:val="000000" w:themeColor="text1"/>
          <w:sz w:val="32"/>
          <w:szCs w:val="32"/>
        </w:rPr>
        <w:t xml:space="preserve">YOUR RIGHTS </w:t>
      </w:r>
    </w:p>
    <w:p w14:paraId="52C11B9A" w14:textId="77777777" w:rsidR="00291819" w:rsidRPr="007B1EF1" w:rsidRDefault="00291819" w:rsidP="00291819">
      <w:pPr>
        <w:pStyle w:val="BodyText"/>
        <w:spacing w:after="120" w:line="276" w:lineRule="auto"/>
        <w:ind w:left="0" w:firstLine="0"/>
        <w:jc w:val="both"/>
        <w:rPr>
          <w:rFonts w:asciiTheme="majorHAnsi" w:hAnsiTheme="majorHAnsi" w:cstheme="majorHAnsi"/>
          <w:color w:val="000000" w:themeColor="text1"/>
        </w:rPr>
      </w:pPr>
      <w:r w:rsidRPr="007B1EF1">
        <w:rPr>
          <w:rFonts w:asciiTheme="majorHAnsi" w:hAnsiTheme="majorHAnsi" w:cstheme="majorHAnsi"/>
          <w:color w:val="000000" w:themeColor="text1"/>
        </w:rPr>
        <w:t>We believe that all kids involved in our sport should:</w:t>
      </w:r>
    </w:p>
    <w:p w14:paraId="554CD6DC" w14:textId="77777777" w:rsidR="00291819" w:rsidRPr="007B1EF1" w:rsidRDefault="00291819" w:rsidP="00291819">
      <w:pPr>
        <w:pStyle w:val="BodyText"/>
        <w:numPr>
          <w:ilvl w:val="0"/>
          <w:numId w:val="4"/>
        </w:numPr>
        <w:tabs>
          <w:tab w:val="left" w:pos="820"/>
        </w:tabs>
        <w:spacing w:after="120" w:line="276" w:lineRule="auto"/>
        <w:ind w:left="36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Feel </w:t>
      </w:r>
      <w:proofErr w:type="gramStart"/>
      <w:r w:rsidRPr="007B1EF1">
        <w:rPr>
          <w:rFonts w:asciiTheme="majorHAnsi" w:hAnsiTheme="majorHAnsi" w:cstheme="majorHAnsi"/>
          <w:color w:val="000000" w:themeColor="text1"/>
        </w:rPr>
        <w:t>comfortable;</w:t>
      </w:r>
      <w:proofErr w:type="gramEnd"/>
    </w:p>
    <w:p w14:paraId="7FDB8FAF" w14:textId="77777777" w:rsidR="00291819" w:rsidRPr="007B1EF1" w:rsidRDefault="00291819" w:rsidP="00291819">
      <w:pPr>
        <w:pStyle w:val="BodyText"/>
        <w:numPr>
          <w:ilvl w:val="0"/>
          <w:numId w:val="4"/>
        </w:numPr>
        <w:tabs>
          <w:tab w:val="left" w:pos="820"/>
        </w:tabs>
        <w:spacing w:after="120" w:line="276" w:lineRule="auto"/>
        <w:ind w:left="36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Feel </w:t>
      </w:r>
      <w:proofErr w:type="gramStart"/>
      <w:r w:rsidRPr="007B1EF1">
        <w:rPr>
          <w:rFonts w:asciiTheme="majorHAnsi" w:hAnsiTheme="majorHAnsi" w:cstheme="majorHAnsi"/>
          <w:color w:val="000000" w:themeColor="text1"/>
        </w:rPr>
        <w:t>safe;</w:t>
      </w:r>
      <w:proofErr w:type="gramEnd"/>
    </w:p>
    <w:p w14:paraId="25241DA5" w14:textId="16B4D82D" w:rsidR="00291819" w:rsidRPr="007B1EF1" w:rsidRDefault="00291819" w:rsidP="00291819">
      <w:pPr>
        <w:pStyle w:val="BodyText"/>
        <w:numPr>
          <w:ilvl w:val="0"/>
          <w:numId w:val="4"/>
        </w:numPr>
        <w:tabs>
          <w:tab w:val="left" w:pos="820"/>
        </w:tabs>
        <w:spacing w:after="120" w:line="276" w:lineRule="auto"/>
        <w:ind w:left="360" w:right="695"/>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Have a right to contact your parents/guardians or others if you feel unsafe, uncomfortable or distressed at any time when you are </w:t>
      </w:r>
      <w:r w:rsidR="00BD23CA">
        <w:rPr>
          <w:rFonts w:asciiTheme="majorHAnsi" w:hAnsiTheme="majorHAnsi" w:cstheme="majorHAnsi"/>
          <w:color w:val="000000" w:themeColor="text1"/>
        </w:rPr>
        <w:t xml:space="preserve">at </w:t>
      </w:r>
      <w:proofErr w:type="gramStart"/>
      <w:r w:rsidR="00BD23CA">
        <w:rPr>
          <w:rFonts w:asciiTheme="majorHAnsi" w:hAnsiTheme="majorHAnsi" w:cstheme="majorHAnsi"/>
          <w:color w:val="000000" w:themeColor="text1"/>
        </w:rPr>
        <w:t>Calisthenics</w:t>
      </w:r>
      <w:r w:rsidRPr="007B1EF1">
        <w:rPr>
          <w:rFonts w:asciiTheme="majorHAnsi" w:hAnsiTheme="majorHAnsi" w:cstheme="majorHAnsi"/>
          <w:color w:val="000000" w:themeColor="text1"/>
        </w:rPr>
        <w:t>;</w:t>
      </w:r>
      <w:proofErr w:type="gramEnd"/>
    </w:p>
    <w:p w14:paraId="7591FA29" w14:textId="66D1027B" w:rsidR="00291819" w:rsidRPr="007B1EF1" w:rsidRDefault="00291819" w:rsidP="00291819">
      <w:pPr>
        <w:pStyle w:val="BodyText"/>
        <w:numPr>
          <w:ilvl w:val="0"/>
          <w:numId w:val="4"/>
        </w:numPr>
        <w:tabs>
          <w:tab w:val="left" w:pos="820"/>
        </w:tabs>
        <w:spacing w:after="120" w:line="276" w:lineRule="auto"/>
        <w:ind w:left="360" w:right="145"/>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Be provided with clear directions and given the chance to positively change your </w:t>
      </w:r>
      <w:proofErr w:type="spellStart"/>
      <w:r w:rsidRPr="007B1EF1">
        <w:rPr>
          <w:rFonts w:asciiTheme="majorHAnsi" w:hAnsiTheme="majorHAnsi" w:cstheme="majorHAnsi"/>
          <w:color w:val="000000" w:themeColor="text1"/>
        </w:rPr>
        <w:t>behaviour</w:t>
      </w:r>
      <w:proofErr w:type="spellEnd"/>
      <w:r w:rsidRPr="007B1EF1">
        <w:rPr>
          <w:rFonts w:asciiTheme="majorHAnsi" w:hAnsiTheme="majorHAnsi" w:cstheme="majorHAnsi"/>
          <w:color w:val="000000" w:themeColor="text1"/>
        </w:rPr>
        <w:t xml:space="preserve"> if staff, coaches, volunteers or officials believe that you have broken any rules or policies or you have </w:t>
      </w:r>
      <w:proofErr w:type="gramStart"/>
      <w:r w:rsidRPr="007B1EF1">
        <w:rPr>
          <w:rFonts w:asciiTheme="majorHAnsi" w:hAnsiTheme="majorHAnsi" w:cstheme="majorHAnsi"/>
          <w:color w:val="000000" w:themeColor="text1"/>
        </w:rPr>
        <w:t>misbehaved;</w:t>
      </w:r>
      <w:proofErr w:type="gramEnd"/>
    </w:p>
    <w:p w14:paraId="7C36F213" w14:textId="77777777" w:rsidR="00291819" w:rsidRPr="007B1EF1" w:rsidRDefault="00291819" w:rsidP="00291819">
      <w:pPr>
        <w:pStyle w:val="BodyText"/>
        <w:numPr>
          <w:ilvl w:val="0"/>
          <w:numId w:val="4"/>
        </w:numPr>
        <w:tabs>
          <w:tab w:val="left" w:pos="820"/>
        </w:tabs>
        <w:spacing w:after="120" w:line="276" w:lineRule="auto"/>
        <w:ind w:left="360" w:right="695"/>
        <w:jc w:val="both"/>
        <w:rPr>
          <w:rFonts w:asciiTheme="majorHAnsi" w:hAnsiTheme="majorHAnsi" w:cstheme="majorHAnsi"/>
          <w:color w:val="000000" w:themeColor="text1"/>
        </w:rPr>
      </w:pPr>
      <w:r w:rsidRPr="007B1EF1">
        <w:rPr>
          <w:rFonts w:asciiTheme="majorHAnsi" w:hAnsiTheme="majorHAnsi" w:cstheme="majorHAnsi"/>
          <w:color w:val="000000" w:themeColor="text1"/>
        </w:rPr>
        <w:t>NOT be subject to disciplinary action involving verbal or physical punishment, or any form of treatment that could reasonably be considered cruel, frightening, humiliating or like you are being put down; and</w:t>
      </w:r>
    </w:p>
    <w:p w14:paraId="62F1B46B" w14:textId="7BE2BE91" w:rsidR="00291819" w:rsidRPr="007B1EF1" w:rsidRDefault="00291819" w:rsidP="00291819">
      <w:pPr>
        <w:pStyle w:val="BodyText"/>
        <w:numPr>
          <w:ilvl w:val="0"/>
          <w:numId w:val="4"/>
        </w:numPr>
        <w:tabs>
          <w:tab w:val="left" w:pos="820"/>
        </w:tabs>
        <w:spacing w:after="120" w:line="276" w:lineRule="auto"/>
        <w:ind w:left="360" w:right="695"/>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Contribute suggestions or feedback about </w:t>
      </w:r>
      <w:r w:rsidR="00BD23CA">
        <w:rPr>
          <w:rFonts w:asciiTheme="majorHAnsi" w:hAnsiTheme="majorHAnsi" w:cstheme="majorHAnsi"/>
          <w:color w:val="000000" w:themeColor="text1"/>
        </w:rPr>
        <w:t>Calisthenics.</w:t>
      </w:r>
    </w:p>
    <w:p w14:paraId="6DA34DE7" w14:textId="7964C3B9" w:rsidR="00291819" w:rsidRPr="007B1EF1" w:rsidRDefault="00291819" w:rsidP="00291819">
      <w:pPr>
        <w:spacing w:after="240"/>
        <w:rPr>
          <w:rFonts w:ascii="Calibri" w:eastAsia="Calibri" w:hAnsi="Calibri" w:cstheme="minorHAnsi"/>
          <w:b/>
          <w:color w:val="000000" w:themeColor="text1"/>
          <w:kern w:val="0"/>
          <w:sz w:val="32"/>
          <w:szCs w:val="32"/>
          <w:lang w:eastAsia="en-US"/>
        </w:rPr>
      </w:pPr>
      <w:r w:rsidRPr="007B1EF1">
        <w:rPr>
          <w:rFonts w:ascii="Calibri" w:eastAsia="Calibri" w:hAnsi="Calibri" w:cstheme="minorHAnsi"/>
          <w:b/>
          <w:color w:val="000000" w:themeColor="text1"/>
          <w:kern w:val="0"/>
          <w:sz w:val="32"/>
          <w:szCs w:val="32"/>
          <w:lang w:eastAsia="en-US"/>
        </w:rPr>
        <w:br/>
      </w:r>
      <w:r w:rsidRPr="007B1EF1">
        <w:rPr>
          <w:rFonts w:asciiTheme="majorHAnsi" w:hAnsiTheme="majorHAnsi" w:cstheme="majorHAnsi"/>
          <w:b/>
          <w:bCs/>
          <w:color w:val="000000" w:themeColor="text1"/>
        </w:rPr>
        <w:br/>
      </w:r>
      <w:r w:rsidRPr="007B1EF1">
        <w:rPr>
          <w:rFonts w:asciiTheme="majorHAnsi" w:hAnsiTheme="majorHAnsi" w:cstheme="majorHAnsi"/>
          <w:b/>
          <w:bCs/>
          <w:color w:val="000000" w:themeColor="text1"/>
          <w:sz w:val="28"/>
          <w:szCs w:val="28"/>
        </w:rPr>
        <w:t xml:space="preserve">OUR COMMITMENT TO YOU </w:t>
      </w:r>
      <w:r w:rsidR="00BD23CA">
        <w:rPr>
          <w:rFonts w:asciiTheme="majorHAnsi" w:hAnsiTheme="majorHAnsi" w:cstheme="majorHAnsi"/>
          <w:b/>
          <w:bCs/>
          <w:color w:val="000000" w:themeColor="text1"/>
          <w:sz w:val="28"/>
          <w:szCs w:val="28"/>
        </w:rPr>
        <w:t>AT CALISTHENICS</w:t>
      </w:r>
    </w:p>
    <w:p w14:paraId="2CF07960" w14:textId="55B303CA" w:rsidR="00291819" w:rsidRPr="007B1EF1" w:rsidRDefault="00BD23CA" w:rsidP="00291819">
      <w:pPr>
        <w:pStyle w:val="BodyText"/>
        <w:spacing w:after="120" w:line="276" w:lineRule="auto"/>
        <w:ind w:left="0" w:firstLine="0"/>
        <w:jc w:val="both"/>
        <w:rPr>
          <w:rFonts w:asciiTheme="majorHAnsi" w:hAnsiTheme="majorHAnsi" w:cstheme="majorHAnsi"/>
          <w:color w:val="000000" w:themeColor="text1"/>
        </w:rPr>
      </w:pPr>
      <w:r>
        <w:rPr>
          <w:rFonts w:asciiTheme="majorHAnsi" w:hAnsiTheme="majorHAnsi" w:cstheme="majorHAnsi"/>
          <w:color w:val="000000" w:themeColor="text1"/>
        </w:rPr>
        <w:t>Iconic Calisthenics</w:t>
      </w:r>
      <w:r w:rsidR="00291819" w:rsidRPr="007B1EF1">
        <w:rPr>
          <w:rFonts w:asciiTheme="majorHAnsi" w:hAnsiTheme="majorHAnsi" w:cstheme="majorHAnsi"/>
          <w:color w:val="000000" w:themeColor="text1"/>
        </w:rPr>
        <w:t xml:space="preserve"> now has a </w:t>
      </w:r>
      <w:r w:rsidR="00291819" w:rsidRPr="007B1EF1">
        <w:rPr>
          <w:rFonts w:asciiTheme="majorHAnsi" w:hAnsiTheme="majorHAnsi" w:cstheme="majorHAnsi"/>
          <w:b/>
          <w:bCs/>
          <w:color w:val="000000" w:themeColor="text1"/>
        </w:rPr>
        <w:t>Child Protection Commitment Statement</w:t>
      </w:r>
      <w:r>
        <w:rPr>
          <w:rFonts w:asciiTheme="majorHAnsi" w:hAnsiTheme="majorHAnsi" w:cstheme="majorHAnsi"/>
          <w:b/>
          <w:bCs/>
          <w:color w:val="000000" w:themeColor="text1"/>
        </w:rPr>
        <w:t xml:space="preserve"> </w:t>
      </w:r>
      <w:r w:rsidR="00291819" w:rsidRPr="007B1EF1">
        <w:rPr>
          <w:rFonts w:asciiTheme="majorHAnsi" w:hAnsiTheme="majorHAnsi" w:cstheme="majorHAnsi"/>
          <w:color w:val="000000" w:themeColor="text1"/>
        </w:rPr>
        <w:t xml:space="preserve">that aims to make sure you are protected from harm.  When involved in </w:t>
      </w:r>
      <w:r>
        <w:rPr>
          <w:rFonts w:asciiTheme="majorHAnsi" w:hAnsiTheme="majorHAnsi" w:cstheme="majorHAnsi"/>
          <w:color w:val="000000" w:themeColor="text1"/>
        </w:rPr>
        <w:t>Calisthenics</w:t>
      </w:r>
      <w:r w:rsidR="00291819" w:rsidRPr="007B1EF1">
        <w:rPr>
          <w:rFonts w:asciiTheme="majorHAnsi" w:hAnsiTheme="majorHAnsi" w:cstheme="majorHAnsi"/>
          <w:color w:val="000000" w:themeColor="text1"/>
        </w:rPr>
        <w:t xml:space="preserve">, we want it to be enjoyable for everyone. So, we’ll try to make sure that activities are suitable for your age and development and are led by qualified people. </w:t>
      </w:r>
    </w:p>
    <w:p w14:paraId="206D256E" w14:textId="42C23AC8" w:rsidR="00291819" w:rsidRPr="007B1EF1" w:rsidRDefault="00BD23CA" w:rsidP="00291819">
      <w:pPr>
        <w:pStyle w:val="BodyText"/>
        <w:spacing w:after="120" w:line="276" w:lineRule="auto"/>
        <w:ind w:left="0" w:firstLine="0"/>
        <w:jc w:val="both"/>
        <w:rPr>
          <w:rFonts w:asciiTheme="majorHAnsi" w:hAnsiTheme="majorHAnsi" w:cstheme="majorHAnsi"/>
          <w:color w:val="000000" w:themeColor="text1"/>
        </w:rPr>
      </w:pPr>
      <w:r>
        <w:rPr>
          <w:rFonts w:asciiTheme="majorHAnsi" w:hAnsiTheme="majorHAnsi" w:cstheme="majorHAnsi"/>
          <w:color w:val="000000" w:themeColor="text1"/>
        </w:rPr>
        <w:t xml:space="preserve">Iconic </w:t>
      </w:r>
      <w:proofErr w:type="gramStart"/>
      <w:r>
        <w:rPr>
          <w:rFonts w:asciiTheme="majorHAnsi" w:hAnsiTheme="majorHAnsi" w:cstheme="majorHAnsi"/>
          <w:color w:val="000000" w:themeColor="text1"/>
        </w:rPr>
        <w:t xml:space="preserve">Calisthenics </w:t>
      </w:r>
      <w:r w:rsidR="00291819" w:rsidRPr="007B1EF1">
        <w:rPr>
          <w:rFonts w:asciiTheme="majorHAnsi" w:hAnsiTheme="majorHAnsi" w:cstheme="majorHAnsi"/>
          <w:color w:val="000000" w:themeColor="text1"/>
        </w:rPr>
        <w:t xml:space="preserve"> commits</w:t>
      </w:r>
      <w:proofErr w:type="gramEnd"/>
      <w:r w:rsidR="00291819" w:rsidRPr="007B1EF1">
        <w:rPr>
          <w:rFonts w:asciiTheme="majorHAnsi" w:hAnsiTheme="majorHAnsi" w:cstheme="majorHAnsi"/>
          <w:color w:val="000000" w:themeColor="text1"/>
        </w:rPr>
        <w:t xml:space="preserve"> to:</w:t>
      </w:r>
    </w:p>
    <w:p w14:paraId="1641A05D" w14:textId="77777777" w:rsidR="00291819" w:rsidRPr="007B1EF1" w:rsidRDefault="00291819" w:rsidP="00291819">
      <w:pPr>
        <w:pStyle w:val="BodyText"/>
        <w:numPr>
          <w:ilvl w:val="0"/>
          <w:numId w:val="4"/>
        </w:numPr>
        <w:tabs>
          <w:tab w:val="left" w:pos="820"/>
        </w:tabs>
        <w:spacing w:before="197" w:after="120" w:line="276" w:lineRule="auto"/>
        <w:ind w:left="360"/>
        <w:jc w:val="both"/>
        <w:rPr>
          <w:rFonts w:asciiTheme="majorHAnsi" w:hAnsiTheme="majorHAnsi" w:cstheme="majorHAnsi"/>
          <w:color w:val="000000" w:themeColor="text1"/>
        </w:rPr>
      </w:pPr>
      <w:r w:rsidRPr="007B1EF1">
        <w:rPr>
          <w:rFonts w:asciiTheme="majorHAnsi" w:hAnsiTheme="majorHAnsi" w:cstheme="majorHAnsi"/>
          <w:color w:val="000000" w:themeColor="text1"/>
        </w:rPr>
        <w:lastRenderedPageBreak/>
        <w:t xml:space="preserve">Doing our best to make sure that you are protected from </w:t>
      </w:r>
      <w:proofErr w:type="gramStart"/>
      <w:r w:rsidRPr="007B1EF1">
        <w:rPr>
          <w:rFonts w:asciiTheme="majorHAnsi" w:hAnsiTheme="majorHAnsi" w:cstheme="majorHAnsi"/>
          <w:color w:val="000000" w:themeColor="text1"/>
        </w:rPr>
        <w:t>harm;</w:t>
      </w:r>
      <w:proofErr w:type="gramEnd"/>
    </w:p>
    <w:p w14:paraId="6EB1DA7C" w14:textId="15F3A6E5" w:rsidR="00291819" w:rsidRPr="007B1EF1" w:rsidRDefault="00291819" w:rsidP="00291819">
      <w:pPr>
        <w:pStyle w:val="BodyText"/>
        <w:numPr>
          <w:ilvl w:val="0"/>
          <w:numId w:val="4"/>
        </w:numPr>
        <w:tabs>
          <w:tab w:val="left" w:pos="820"/>
        </w:tabs>
        <w:spacing w:before="197" w:after="120" w:line="276" w:lineRule="auto"/>
        <w:ind w:left="36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Supervising your involvement in </w:t>
      </w:r>
      <w:r w:rsidR="00BD23CA">
        <w:rPr>
          <w:rFonts w:asciiTheme="majorHAnsi" w:hAnsiTheme="majorHAnsi" w:cstheme="majorHAnsi"/>
          <w:color w:val="000000" w:themeColor="text1"/>
        </w:rPr>
        <w:t>Calisthenics</w:t>
      </w:r>
      <w:r w:rsidRPr="007B1EF1">
        <w:rPr>
          <w:rFonts w:asciiTheme="majorHAnsi" w:hAnsiTheme="majorHAnsi" w:cstheme="majorHAnsi"/>
          <w:color w:val="000000" w:themeColor="text1"/>
        </w:rPr>
        <w:t xml:space="preserve"> in </w:t>
      </w:r>
      <w:proofErr w:type="gramStart"/>
      <w:r w:rsidRPr="007B1EF1">
        <w:rPr>
          <w:rFonts w:asciiTheme="majorHAnsi" w:hAnsiTheme="majorHAnsi" w:cstheme="majorHAnsi"/>
          <w:color w:val="000000" w:themeColor="text1"/>
        </w:rPr>
        <w:t>Victoria;</w:t>
      </w:r>
      <w:proofErr w:type="gramEnd"/>
    </w:p>
    <w:p w14:paraId="3817CAEC" w14:textId="77777777" w:rsidR="00291819" w:rsidRPr="007B1EF1" w:rsidRDefault="00291819" w:rsidP="00291819">
      <w:pPr>
        <w:pStyle w:val="BodyText"/>
        <w:numPr>
          <w:ilvl w:val="0"/>
          <w:numId w:val="4"/>
        </w:numPr>
        <w:tabs>
          <w:tab w:val="left" w:pos="820"/>
        </w:tabs>
        <w:spacing w:before="197" w:after="120" w:line="276" w:lineRule="auto"/>
        <w:ind w:left="360"/>
        <w:jc w:val="both"/>
        <w:rPr>
          <w:rFonts w:asciiTheme="majorHAnsi" w:hAnsiTheme="majorHAnsi" w:cstheme="majorHAnsi"/>
          <w:color w:val="000000" w:themeColor="text1"/>
        </w:rPr>
      </w:pPr>
      <w:r w:rsidRPr="007B1EF1">
        <w:rPr>
          <w:rFonts w:asciiTheme="majorHAnsi" w:hAnsiTheme="majorHAnsi" w:cstheme="majorHAnsi"/>
          <w:color w:val="000000" w:themeColor="text1"/>
        </w:rPr>
        <w:t>Obtaining parent/guardian permission in writing before we can:</w:t>
      </w:r>
    </w:p>
    <w:p w14:paraId="03D08D97" w14:textId="77777777" w:rsidR="00291819" w:rsidRPr="007B1EF1" w:rsidRDefault="00291819" w:rsidP="00291819">
      <w:pPr>
        <w:pStyle w:val="BodyText"/>
        <w:numPr>
          <w:ilvl w:val="1"/>
          <w:numId w:val="4"/>
        </w:numPr>
        <w:tabs>
          <w:tab w:val="left" w:pos="1540"/>
        </w:tabs>
        <w:spacing w:before="43" w:after="120" w:line="276" w:lineRule="auto"/>
        <w:ind w:left="72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take you on an </w:t>
      </w:r>
      <w:proofErr w:type="gramStart"/>
      <w:r w:rsidRPr="007B1EF1">
        <w:rPr>
          <w:rFonts w:asciiTheme="majorHAnsi" w:hAnsiTheme="majorHAnsi" w:cstheme="majorHAnsi"/>
          <w:color w:val="000000" w:themeColor="text1"/>
        </w:rPr>
        <w:t>excursion;</w:t>
      </w:r>
      <w:proofErr w:type="gramEnd"/>
    </w:p>
    <w:p w14:paraId="72D482C3" w14:textId="77777777" w:rsidR="00291819" w:rsidRPr="007B1EF1" w:rsidRDefault="00291819" w:rsidP="00291819">
      <w:pPr>
        <w:pStyle w:val="BodyText"/>
        <w:numPr>
          <w:ilvl w:val="1"/>
          <w:numId w:val="4"/>
        </w:numPr>
        <w:tabs>
          <w:tab w:val="left" w:pos="1540"/>
        </w:tabs>
        <w:spacing w:before="31" w:after="120" w:line="276" w:lineRule="auto"/>
        <w:ind w:left="720"/>
        <w:jc w:val="both"/>
        <w:rPr>
          <w:rFonts w:asciiTheme="majorHAnsi" w:hAnsiTheme="majorHAnsi" w:cstheme="majorHAnsi"/>
          <w:color w:val="000000" w:themeColor="text1"/>
        </w:rPr>
      </w:pPr>
      <w:r w:rsidRPr="007B1EF1">
        <w:rPr>
          <w:rFonts w:asciiTheme="majorHAnsi" w:hAnsiTheme="majorHAnsi" w:cstheme="majorHAnsi"/>
          <w:color w:val="000000" w:themeColor="text1"/>
        </w:rPr>
        <w:t>arrange overnight stays or camps; and/or</w:t>
      </w:r>
    </w:p>
    <w:p w14:paraId="5DA979C9" w14:textId="77777777" w:rsidR="00291819" w:rsidRPr="007B1EF1" w:rsidRDefault="00291819" w:rsidP="00291819">
      <w:pPr>
        <w:pStyle w:val="BodyText"/>
        <w:numPr>
          <w:ilvl w:val="1"/>
          <w:numId w:val="4"/>
        </w:numPr>
        <w:tabs>
          <w:tab w:val="left" w:pos="1540"/>
        </w:tabs>
        <w:spacing w:before="31" w:after="120" w:line="276" w:lineRule="auto"/>
        <w:ind w:left="720"/>
        <w:jc w:val="both"/>
        <w:rPr>
          <w:rFonts w:asciiTheme="majorHAnsi" w:hAnsiTheme="majorHAnsi" w:cstheme="majorHAnsi"/>
          <w:color w:val="000000" w:themeColor="text1"/>
          <w:sz w:val="20"/>
          <w:szCs w:val="20"/>
        </w:rPr>
      </w:pPr>
      <w:r w:rsidRPr="007B1EF1">
        <w:rPr>
          <w:rFonts w:asciiTheme="majorHAnsi" w:hAnsiTheme="majorHAnsi" w:cstheme="majorHAnsi"/>
          <w:color w:val="000000" w:themeColor="text1"/>
        </w:rPr>
        <w:t>provide transport to another location.</w:t>
      </w:r>
    </w:p>
    <w:p w14:paraId="49B1F31A" w14:textId="54706FCB" w:rsidR="00291819" w:rsidRPr="007B1EF1" w:rsidRDefault="00291819" w:rsidP="00291819">
      <w:pPr>
        <w:pStyle w:val="BodyText"/>
        <w:numPr>
          <w:ilvl w:val="0"/>
          <w:numId w:val="4"/>
        </w:numPr>
        <w:tabs>
          <w:tab w:val="left" w:pos="820"/>
        </w:tabs>
        <w:spacing w:before="34" w:after="120" w:line="276" w:lineRule="auto"/>
        <w:ind w:left="360" w:right="145"/>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Ensuring that </w:t>
      </w:r>
      <w:r w:rsidRPr="007B1EF1">
        <w:rPr>
          <w:rFonts w:asciiTheme="majorHAnsi" w:hAnsiTheme="majorHAnsi" w:cstheme="majorHAnsi"/>
          <w:b/>
          <w:bCs/>
          <w:color w:val="000000" w:themeColor="text1"/>
        </w:rPr>
        <w:t>employee/coach/volunteer/official-to-teens ratios are maintained</w:t>
      </w:r>
      <w:r w:rsidR="00BD23CA">
        <w:rPr>
          <w:rFonts w:asciiTheme="majorHAnsi" w:hAnsiTheme="majorHAnsi" w:cstheme="majorHAnsi"/>
          <w:color w:val="000000" w:themeColor="text1"/>
        </w:rPr>
        <w:t xml:space="preserve">. </w:t>
      </w:r>
    </w:p>
    <w:p w14:paraId="4AC8198A" w14:textId="77777777" w:rsidR="00291819" w:rsidRPr="007B1EF1" w:rsidRDefault="00291819" w:rsidP="00291819">
      <w:pPr>
        <w:pStyle w:val="BodyText"/>
        <w:numPr>
          <w:ilvl w:val="0"/>
          <w:numId w:val="4"/>
        </w:numPr>
        <w:tabs>
          <w:tab w:val="left" w:pos="820"/>
        </w:tabs>
        <w:spacing w:after="120" w:line="276" w:lineRule="auto"/>
        <w:ind w:left="360" w:right="145"/>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Trying to make sure that </w:t>
      </w:r>
      <w:r w:rsidRPr="007B1EF1">
        <w:rPr>
          <w:rFonts w:asciiTheme="majorHAnsi" w:hAnsiTheme="majorHAnsi" w:cstheme="majorHAnsi"/>
          <w:b/>
          <w:bCs/>
          <w:color w:val="000000" w:themeColor="text1"/>
        </w:rPr>
        <w:t>you are not alone</w:t>
      </w:r>
      <w:r w:rsidRPr="007B1EF1">
        <w:rPr>
          <w:rFonts w:asciiTheme="majorHAnsi" w:hAnsiTheme="majorHAnsi" w:cstheme="majorHAnsi"/>
          <w:color w:val="000000" w:themeColor="text1"/>
        </w:rPr>
        <w:t xml:space="preserve"> with staff, coaches, volunteers or officials where they can’t be seen by other </w:t>
      </w:r>
      <w:proofErr w:type="gramStart"/>
      <w:r w:rsidRPr="007B1EF1">
        <w:rPr>
          <w:rFonts w:asciiTheme="majorHAnsi" w:hAnsiTheme="majorHAnsi" w:cstheme="majorHAnsi"/>
          <w:color w:val="000000" w:themeColor="text1"/>
        </w:rPr>
        <w:t>adults;</w:t>
      </w:r>
      <w:proofErr w:type="gramEnd"/>
    </w:p>
    <w:p w14:paraId="7988AEF4" w14:textId="3C3DE330" w:rsidR="00291819" w:rsidRPr="007B1EF1" w:rsidRDefault="00291819" w:rsidP="00291819">
      <w:pPr>
        <w:pStyle w:val="BodyText"/>
        <w:numPr>
          <w:ilvl w:val="0"/>
          <w:numId w:val="4"/>
        </w:numPr>
        <w:tabs>
          <w:tab w:val="left" w:pos="820"/>
        </w:tabs>
        <w:spacing w:before="197" w:after="120" w:line="276" w:lineRule="auto"/>
        <w:ind w:left="36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Trying to make sure that </w:t>
      </w:r>
      <w:r w:rsidR="00BD23CA">
        <w:rPr>
          <w:rFonts w:asciiTheme="majorHAnsi" w:hAnsiTheme="majorHAnsi" w:cstheme="majorHAnsi"/>
          <w:b/>
          <w:bCs/>
          <w:color w:val="000000" w:themeColor="text1"/>
        </w:rPr>
        <w:t>Calisthenics</w:t>
      </w:r>
      <w:r w:rsidRPr="007B1EF1">
        <w:rPr>
          <w:rFonts w:asciiTheme="majorHAnsi" w:hAnsiTheme="majorHAnsi" w:cstheme="majorHAnsi"/>
          <w:b/>
          <w:bCs/>
          <w:color w:val="000000" w:themeColor="text1"/>
        </w:rPr>
        <w:t xml:space="preserve"> staff, coaches, volunteers and/or officials</w:t>
      </w:r>
      <w:r w:rsidRPr="007B1EF1">
        <w:rPr>
          <w:rFonts w:asciiTheme="majorHAnsi" w:hAnsiTheme="majorHAnsi" w:cstheme="majorHAnsi"/>
          <w:color w:val="000000" w:themeColor="text1"/>
        </w:rPr>
        <w:t xml:space="preserve"> </w:t>
      </w:r>
      <w:r w:rsidRPr="007B1EF1">
        <w:rPr>
          <w:rFonts w:asciiTheme="majorHAnsi" w:hAnsiTheme="majorHAnsi" w:cstheme="majorHAnsi"/>
          <w:b/>
          <w:bCs/>
          <w:color w:val="000000" w:themeColor="text1"/>
        </w:rPr>
        <w:t>stay within their role</w:t>
      </w:r>
      <w:r w:rsidRPr="007B1EF1">
        <w:rPr>
          <w:rFonts w:asciiTheme="majorHAnsi" w:hAnsiTheme="majorHAnsi" w:cstheme="majorHAnsi"/>
          <w:color w:val="000000" w:themeColor="text1"/>
        </w:rPr>
        <w:t xml:space="preserve">. This means that they cannot be employed for looking after you or visiting you at your home unless with the permission of your Parent/Guardian. They are </w:t>
      </w:r>
      <w:r w:rsidRPr="007B1EF1">
        <w:rPr>
          <w:rFonts w:asciiTheme="majorHAnsi" w:hAnsiTheme="majorHAnsi" w:cstheme="majorHAnsi"/>
          <w:color w:val="000000" w:themeColor="text1"/>
          <w:u w:val="single"/>
        </w:rPr>
        <w:t>not</w:t>
      </w:r>
      <w:r w:rsidRPr="007B1EF1">
        <w:rPr>
          <w:rFonts w:asciiTheme="majorHAnsi" w:hAnsiTheme="majorHAnsi" w:cstheme="majorHAnsi"/>
          <w:color w:val="000000" w:themeColor="text1"/>
        </w:rPr>
        <w:t xml:space="preserve"> allowed to friend you on Facebook, take photos or footage of you for Instagram, YouTube, Snap </w:t>
      </w:r>
      <w:proofErr w:type="gramStart"/>
      <w:r w:rsidRPr="007B1EF1">
        <w:rPr>
          <w:rFonts w:asciiTheme="majorHAnsi" w:hAnsiTheme="majorHAnsi" w:cstheme="majorHAnsi"/>
          <w:color w:val="000000" w:themeColor="text1"/>
        </w:rPr>
        <w:t>Chat</w:t>
      </w:r>
      <w:proofErr w:type="gramEnd"/>
      <w:r w:rsidRPr="007B1EF1">
        <w:rPr>
          <w:rFonts w:asciiTheme="majorHAnsi" w:hAnsiTheme="majorHAnsi" w:cstheme="majorHAnsi"/>
          <w:color w:val="000000" w:themeColor="text1"/>
        </w:rPr>
        <w:t xml:space="preserve"> or other forms of social media unless they are doing this through official club communication channels with the consent of your parent/guardian.  </w:t>
      </w:r>
    </w:p>
    <w:p w14:paraId="0BACAF18" w14:textId="3672F9AE" w:rsidR="00291819" w:rsidRPr="007B1EF1" w:rsidRDefault="00291819" w:rsidP="00291819">
      <w:pPr>
        <w:pStyle w:val="BodyText"/>
        <w:numPr>
          <w:ilvl w:val="0"/>
          <w:numId w:val="4"/>
        </w:numPr>
        <w:tabs>
          <w:tab w:val="left" w:pos="820"/>
        </w:tabs>
        <w:spacing w:before="197" w:after="120" w:line="276" w:lineRule="auto"/>
        <w:ind w:left="360"/>
        <w:jc w:val="both"/>
        <w:rPr>
          <w:rFonts w:asciiTheme="majorHAnsi" w:hAnsiTheme="majorHAnsi" w:cstheme="majorHAnsi"/>
          <w:color w:val="000000" w:themeColor="text1"/>
        </w:rPr>
      </w:pPr>
      <w:r w:rsidRPr="007B1EF1">
        <w:rPr>
          <w:rFonts w:asciiTheme="majorHAnsi" w:hAnsiTheme="majorHAnsi" w:cstheme="majorHAnsi"/>
          <w:b/>
          <w:bCs/>
          <w:color w:val="000000" w:themeColor="text1"/>
        </w:rPr>
        <w:t>Communication between you and coaches, officials and volunteers</w:t>
      </w:r>
      <w:r w:rsidRPr="007B1EF1">
        <w:rPr>
          <w:rFonts w:asciiTheme="majorHAnsi" w:hAnsiTheme="majorHAnsi" w:cstheme="majorHAnsi"/>
          <w:color w:val="000000" w:themeColor="text1"/>
        </w:rPr>
        <w:t xml:space="preserve"> in our sport must be regarding your involvement in </w:t>
      </w:r>
      <w:r w:rsidR="00BD23CA">
        <w:rPr>
          <w:rFonts w:asciiTheme="majorHAnsi" w:hAnsiTheme="majorHAnsi" w:cstheme="majorHAnsi"/>
          <w:color w:val="000000" w:themeColor="text1"/>
        </w:rPr>
        <w:t xml:space="preserve">Calisthenics </w:t>
      </w:r>
      <w:r w:rsidRPr="007B1EF1">
        <w:rPr>
          <w:rFonts w:asciiTheme="majorHAnsi" w:hAnsiTheme="majorHAnsi" w:cstheme="majorHAnsi"/>
          <w:color w:val="000000" w:themeColor="text1"/>
        </w:rPr>
        <w:t xml:space="preserve">unless your Parent/Guardian has given their permission for you to have contact with them at a particular </w:t>
      </w:r>
      <w:proofErr w:type="gramStart"/>
      <w:r w:rsidRPr="007B1EF1">
        <w:rPr>
          <w:rFonts w:asciiTheme="majorHAnsi" w:hAnsiTheme="majorHAnsi" w:cstheme="majorHAnsi"/>
          <w:color w:val="000000" w:themeColor="text1"/>
        </w:rPr>
        <w:t>time;</w:t>
      </w:r>
      <w:proofErr w:type="gramEnd"/>
    </w:p>
    <w:p w14:paraId="7AC5E749" w14:textId="77777777" w:rsidR="00291819" w:rsidRPr="007B1EF1" w:rsidRDefault="00291819" w:rsidP="00291819">
      <w:pPr>
        <w:pStyle w:val="BodyText"/>
        <w:numPr>
          <w:ilvl w:val="0"/>
          <w:numId w:val="4"/>
        </w:numPr>
        <w:tabs>
          <w:tab w:val="left" w:pos="820"/>
        </w:tabs>
        <w:spacing w:before="197" w:after="120" w:line="276" w:lineRule="auto"/>
        <w:ind w:left="360"/>
        <w:jc w:val="both"/>
        <w:rPr>
          <w:rFonts w:asciiTheme="majorHAnsi" w:hAnsiTheme="majorHAnsi" w:cstheme="majorHAnsi"/>
          <w:color w:val="000000" w:themeColor="text1"/>
        </w:rPr>
      </w:pPr>
      <w:r w:rsidRPr="007B1EF1">
        <w:rPr>
          <w:rFonts w:asciiTheme="majorHAnsi" w:hAnsiTheme="majorHAnsi" w:cstheme="majorHAnsi"/>
          <w:b/>
          <w:bCs/>
          <w:color w:val="000000" w:themeColor="text1"/>
        </w:rPr>
        <w:t>Guiding teens fairly, respectfully and appropriate to their age and</w:t>
      </w:r>
      <w:r w:rsidRPr="007B1EF1">
        <w:rPr>
          <w:rFonts w:asciiTheme="majorHAnsi" w:hAnsiTheme="majorHAnsi" w:cstheme="majorHAnsi"/>
          <w:color w:val="000000" w:themeColor="text1"/>
        </w:rPr>
        <w:t xml:space="preserve"> </w:t>
      </w:r>
      <w:proofErr w:type="gramStart"/>
      <w:r w:rsidRPr="007B1EF1">
        <w:rPr>
          <w:rFonts w:asciiTheme="majorHAnsi" w:hAnsiTheme="majorHAnsi" w:cstheme="majorHAnsi"/>
          <w:b/>
          <w:bCs/>
          <w:color w:val="000000" w:themeColor="text1"/>
        </w:rPr>
        <w:t>background</w:t>
      </w:r>
      <w:r w:rsidRPr="007B1EF1">
        <w:rPr>
          <w:rFonts w:asciiTheme="majorHAnsi" w:hAnsiTheme="majorHAnsi" w:cstheme="majorHAnsi"/>
          <w:color w:val="000000" w:themeColor="text1"/>
        </w:rPr>
        <w:t>;</w:t>
      </w:r>
      <w:proofErr w:type="gramEnd"/>
    </w:p>
    <w:p w14:paraId="1546C4DF" w14:textId="336588B8" w:rsidR="00291819" w:rsidRPr="007B1EF1" w:rsidRDefault="00291819" w:rsidP="00291819">
      <w:pPr>
        <w:pStyle w:val="BodyText"/>
        <w:numPr>
          <w:ilvl w:val="0"/>
          <w:numId w:val="4"/>
        </w:numPr>
        <w:tabs>
          <w:tab w:val="left" w:pos="820"/>
        </w:tabs>
        <w:spacing w:before="197" w:after="120" w:line="276" w:lineRule="auto"/>
        <w:ind w:left="360"/>
        <w:jc w:val="both"/>
        <w:rPr>
          <w:rFonts w:asciiTheme="majorHAnsi" w:hAnsiTheme="majorHAnsi" w:cstheme="majorHAnsi"/>
          <w:color w:val="000000" w:themeColor="text1"/>
        </w:rPr>
      </w:pPr>
      <w:r w:rsidRPr="007B1EF1">
        <w:rPr>
          <w:rFonts w:asciiTheme="majorHAnsi" w:hAnsiTheme="majorHAnsi" w:cstheme="majorHAnsi"/>
          <w:b/>
          <w:bCs/>
          <w:color w:val="000000" w:themeColor="text1"/>
        </w:rPr>
        <w:t>Reporting and responding to any incidents</w:t>
      </w:r>
      <w:r w:rsidRPr="007B1EF1">
        <w:rPr>
          <w:rFonts w:asciiTheme="majorHAnsi" w:hAnsiTheme="majorHAnsi" w:cstheme="majorHAnsi"/>
          <w:color w:val="000000" w:themeColor="text1"/>
        </w:rPr>
        <w:t xml:space="preserve"> of abuse or neglect towards teens involved in </w:t>
      </w:r>
      <w:r w:rsidR="00BD23CA">
        <w:rPr>
          <w:rFonts w:asciiTheme="majorHAnsi" w:hAnsiTheme="majorHAnsi" w:cstheme="majorHAnsi"/>
          <w:color w:val="000000" w:themeColor="text1"/>
        </w:rPr>
        <w:t>Calisthenics.</w:t>
      </w:r>
    </w:p>
    <w:p w14:paraId="56FB6179" w14:textId="2D257C2B" w:rsidR="00291819" w:rsidRPr="007B1EF1" w:rsidRDefault="00291819" w:rsidP="00291819">
      <w:pPr>
        <w:pStyle w:val="BodyText"/>
        <w:numPr>
          <w:ilvl w:val="0"/>
          <w:numId w:val="4"/>
        </w:numPr>
        <w:tabs>
          <w:tab w:val="left" w:pos="820"/>
        </w:tabs>
        <w:spacing w:after="120" w:line="276" w:lineRule="auto"/>
        <w:ind w:left="36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Where and when possible, our </w:t>
      </w:r>
      <w:r w:rsidRPr="007B1EF1">
        <w:rPr>
          <w:rFonts w:asciiTheme="majorHAnsi" w:hAnsiTheme="majorHAnsi" w:cstheme="majorHAnsi"/>
          <w:b/>
          <w:bCs/>
          <w:color w:val="000000" w:themeColor="text1"/>
        </w:rPr>
        <w:t xml:space="preserve">staff, volunteers and officials wearing a uniform and/or having an appropriate name badge visible </w:t>
      </w:r>
      <w:r w:rsidRPr="007B1EF1">
        <w:rPr>
          <w:rFonts w:asciiTheme="majorHAnsi" w:hAnsiTheme="majorHAnsi" w:cstheme="majorHAnsi"/>
          <w:color w:val="000000" w:themeColor="text1"/>
        </w:rPr>
        <w:t>on when on duty.</w:t>
      </w:r>
    </w:p>
    <w:p w14:paraId="04D73D39" w14:textId="77777777" w:rsidR="00291819" w:rsidRPr="007B1EF1" w:rsidRDefault="00291819" w:rsidP="00291819">
      <w:pPr>
        <w:spacing w:after="120"/>
        <w:rPr>
          <w:rFonts w:asciiTheme="majorHAnsi" w:hAnsiTheme="majorHAnsi" w:cstheme="majorHAnsi"/>
          <w:b/>
          <w:color w:val="000000" w:themeColor="text1"/>
          <w:sz w:val="32"/>
          <w:szCs w:val="32"/>
        </w:rPr>
      </w:pPr>
      <w:r w:rsidRPr="007B1EF1">
        <w:rPr>
          <w:rFonts w:asciiTheme="majorHAnsi" w:hAnsiTheme="majorHAnsi" w:cstheme="majorHAnsi"/>
          <w:b/>
          <w:color w:val="000000" w:themeColor="text1"/>
          <w:sz w:val="32"/>
          <w:szCs w:val="32"/>
        </w:rPr>
        <w:br/>
        <w:t>What to do if you have concerns:</w:t>
      </w:r>
    </w:p>
    <w:p w14:paraId="50545426" w14:textId="77777777" w:rsidR="00291819" w:rsidRPr="007B1EF1" w:rsidRDefault="00291819" w:rsidP="00291819">
      <w:pPr>
        <w:pStyle w:val="BodyText"/>
        <w:numPr>
          <w:ilvl w:val="0"/>
          <w:numId w:val="6"/>
        </w:numPr>
        <w:spacing w:after="120" w:line="276" w:lineRule="auto"/>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If at any stage you feel uncomfortable, unsafe or worried, you </w:t>
      </w:r>
      <w:proofErr w:type="gramStart"/>
      <w:r w:rsidRPr="007B1EF1">
        <w:rPr>
          <w:rFonts w:asciiTheme="majorHAnsi" w:hAnsiTheme="majorHAnsi" w:cstheme="majorHAnsi"/>
          <w:color w:val="000000" w:themeColor="text1"/>
        </w:rPr>
        <w:t>should  let</w:t>
      </w:r>
      <w:proofErr w:type="gramEnd"/>
      <w:r w:rsidRPr="007B1EF1">
        <w:rPr>
          <w:rFonts w:asciiTheme="majorHAnsi" w:hAnsiTheme="majorHAnsi" w:cstheme="majorHAnsi"/>
          <w:color w:val="000000" w:themeColor="text1"/>
        </w:rPr>
        <w:t xml:space="preserve"> your parent/guardian or a trusted adult in [sport/activity] know what has happened – they will want to support you.</w:t>
      </w:r>
    </w:p>
    <w:p w14:paraId="4E2D2898" w14:textId="77777777" w:rsidR="00291819" w:rsidRPr="007B1EF1" w:rsidRDefault="00291819" w:rsidP="00291819">
      <w:pPr>
        <w:pStyle w:val="BodyText"/>
        <w:numPr>
          <w:ilvl w:val="0"/>
          <w:numId w:val="6"/>
        </w:numPr>
        <w:spacing w:after="120" w:line="276" w:lineRule="auto"/>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All you need to do is tell someone about what </w:t>
      </w:r>
      <w:proofErr w:type="gramStart"/>
      <w:r w:rsidRPr="007B1EF1">
        <w:rPr>
          <w:rFonts w:asciiTheme="majorHAnsi" w:hAnsiTheme="majorHAnsi" w:cstheme="majorHAnsi"/>
          <w:color w:val="000000" w:themeColor="text1"/>
        </w:rPr>
        <w:t>happened</w:t>
      </w:r>
      <w:proofErr w:type="gramEnd"/>
      <w:r w:rsidRPr="007B1EF1">
        <w:rPr>
          <w:rFonts w:asciiTheme="majorHAnsi" w:hAnsiTheme="majorHAnsi" w:cstheme="majorHAnsi"/>
          <w:color w:val="000000" w:themeColor="text1"/>
        </w:rPr>
        <w:t xml:space="preserve"> and they will do their best to make sure that you feel safe and protected from harm. </w:t>
      </w:r>
    </w:p>
    <w:p w14:paraId="357B338C" w14:textId="30C8632F" w:rsidR="00291819" w:rsidRPr="007B1EF1" w:rsidRDefault="00291819" w:rsidP="00291819">
      <w:pPr>
        <w:spacing w:after="120"/>
        <w:rPr>
          <w:rFonts w:ascii="Calibri" w:eastAsia="Calibri" w:hAnsi="Calibri" w:cstheme="minorHAnsi"/>
          <w:b/>
          <w:color w:val="000000" w:themeColor="text1"/>
          <w:kern w:val="0"/>
          <w:sz w:val="32"/>
          <w:szCs w:val="32"/>
          <w:lang w:eastAsia="en-US"/>
        </w:rPr>
      </w:pPr>
      <w:r w:rsidRPr="007B1EF1">
        <w:rPr>
          <w:rFonts w:ascii="Calibri" w:eastAsia="Calibri" w:hAnsi="Calibri" w:cstheme="minorHAnsi"/>
          <w:b/>
          <w:color w:val="000000" w:themeColor="text1"/>
          <w:kern w:val="0"/>
          <w:sz w:val="32"/>
          <w:szCs w:val="32"/>
          <w:lang w:eastAsia="en-US"/>
        </w:rPr>
        <w:br/>
      </w:r>
      <w:r w:rsidRPr="007B1EF1">
        <w:rPr>
          <w:rFonts w:asciiTheme="majorHAnsi" w:hAnsiTheme="majorHAnsi" w:cstheme="majorHAnsi"/>
          <w:b/>
          <w:bCs/>
          <w:color w:val="000000" w:themeColor="text1"/>
        </w:rPr>
        <w:br/>
      </w:r>
      <w:r w:rsidRPr="007B1EF1">
        <w:rPr>
          <w:rFonts w:asciiTheme="majorHAnsi" w:hAnsiTheme="majorHAnsi" w:cstheme="majorHAnsi"/>
          <w:b/>
          <w:bCs/>
          <w:color w:val="000000" w:themeColor="text1"/>
          <w:sz w:val="28"/>
          <w:szCs w:val="28"/>
        </w:rPr>
        <w:t xml:space="preserve">WHAT RESPONSIBILITIES OF TEENS IN </w:t>
      </w:r>
      <w:proofErr w:type="gramStart"/>
      <w:r w:rsidR="00BD23CA">
        <w:rPr>
          <w:rFonts w:asciiTheme="majorHAnsi" w:hAnsiTheme="majorHAnsi" w:cstheme="majorHAnsi"/>
          <w:b/>
          <w:bCs/>
          <w:color w:val="000000" w:themeColor="text1"/>
          <w:sz w:val="28"/>
          <w:szCs w:val="28"/>
        </w:rPr>
        <w:t>CALISTHENICS</w:t>
      </w:r>
      <w:proofErr w:type="gramEnd"/>
    </w:p>
    <w:p w14:paraId="52756404" w14:textId="77777777" w:rsidR="00291819" w:rsidRPr="007B1EF1" w:rsidRDefault="00291819" w:rsidP="00291819">
      <w:pPr>
        <w:pStyle w:val="BodyText"/>
        <w:spacing w:after="120" w:line="276" w:lineRule="auto"/>
        <w:ind w:left="0" w:firstLine="0"/>
        <w:jc w:val="both"/>
        <w:rPr>
          <w:rFonts w:asciiTheme="majorHAnsi" w:hAnsiTheme="majorHAnsi" w:cstheme="majorHAnsi"/>
          <w:color w:val="000000" w:themeColor="text1"/>
        </w:rPr>
      </w:pPr>
      <w:r w:rsidRPr="007B1EF1">
        <w:rPr>
          <w:rFonts w:asciiTheme="majorHAnsi" w:hAnsiTheme="majorHAnsi" w:cstheme="majorHAnsi"/>
          <w:color w:val="000000" w:themeColor="text1"/>
        </w:rPr>
        <w:t>When you are involved in [sport/activity], you also have some responsibilities. These include:</w:t>
      </w:r>
    </w:p>
    <w:p w14:paraId="7C8AC557" w14:textId="77777777" w:rsidR="00291819" w:rsidRPr="007B1EF1" w:rsidRDefault="00291819" w:rsidP="00291819">
      <w:pPr>
        <w:pStyle w:val="BodyText"/>
        <w:numPr>
          <w:ilvl w:val="0"/>
          <w:numId w:val="4"/>
        </w:numPr>
        <w:tabs>
          <w:tab w:val="left" w:pos="820"/>
        </w:tabs>
        <w:spacing w:before="197" w:after="120" w:line="276" w:lineRule="auto"/>
        <w:ind w:left="36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Letting a member/parent/guardian know if you are unhappy or you don’t feel </w:t>
      </w:r>
      <w:proofErr w:type="gramStart"/>
      <w:r w:rsidRPr="007B1EF1">
        <w:rPr>
          <w:rFonts w:asciiTheme="majorHAnsi" w:hAnsiTheme="majorHAnsi" w:cstheme="majorHAnsi"/>
          <w:color w:val="000000" w:themeColor="text1"/>
        </w:rPr>
        <w:t>safe;</w:t>
      </w:r>
      <w:proofErr w:type="gramEnd"/>
    </w:p>
    <w:p w14:paraId="72C19D47" w14:textId="77777777" w:rsidR="00291819" w:rsidRPr="007B1EF1" w:rsidRDefault="00291819" w:rsidP="00291819">
      <w:pPr>
        <w:pStyle w:val="BodyText"/>
        <w:numPr>
          <w:ilvl w:val="0"/>
          <w:numId w:val="4"/>
        </w:numPr>
        <w:tabs>
          <w:tab w:val="left" w:pos="820"/>
        </w:tabs>
        <w:spacing w:before="197" w:after="120" w:line="276" w:lineRule="auto"/>
        <w:ind w:left="360"/>
        <w:jc w:val="both"/>
        <w:rPr>
          <w:rFonts w:asciiTheme="majorHAnsi" w:hAnsiTheme="majorHAnsi" w:cstheme="majorHAnsi"/>
          <w:color w:val="000000" w:themeColor="text1"/>
        </w:rPr>
      </w:pPr>
      <w:r w:rsidRPr="007B1EF1">
        <w:rPr>
          <w:rFonts w:asciiTheme="majorHAnsi" w:hAnsiTheme="majorHAnsi" w:cstheme="majorHAnsi"/>
          <w:color w:val="000000" w:themeColor="text1"/>
        </w:rPr>
        <w:lastRenderedPageBreak/>
        <w:t xml:space="preserve">Treating other participants and adults with </w:t>
      </w:r>
      <w:proofErr w:type="gramStart"/>
      <w:r w:rsidRPr="007B1EF1">
        <w:rPr>
          <w:rFonts w:asciiTheme="majorHAnsi" w:hAnsiTheme="majorHAnsi" w:cstheme="majorHAnsi"/>
          <w:color w:val="000000" w:themeColor="text1"/>
        </w:rPr>
        <w:t>respect;</w:t>
      </w:r>
      <w:proofErr w:type="gramEnd"/>
    </w:p>
    <w:p w14:paraId="08BBA49B" w14:textId="77B6D287" w:rsidR="00291819" w:rsidRPr="007B1EF1" w:rsidRDefault="00291819" w:rsidP="00291819">
      <w:pPr>
        <w:pStyle w:val="BodyText"/>
        <w:numPr>
          <w:ilvl w:val="0"/>
          <w:numId w:val="4"/>
        </w:numPr>
        <w:tabs>
          <w:tab w:val="left" w:pos="820"/>
        </w:tabs>
        <w:spacing w:before="197" w:after="120" w:line="276" w:lineRule="auto"/>
        <w:ind w:left="36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Following the rules when involved in </w:t>
      </w:r>
      <w:r w:rsidR="00BD23CA">
        <w:rPr>
          <w:rFonts w:asciiTheme="majorHAnsi" w:hAnsiTheme="majorHAnsi" w:cstheme="majorHAnsi"/>
          <w:color w:val="000000" w:themeColor="text1"/>
        </w:rPr>
        <w:t>Calisthenics.</w:t>
      </w:r>
    </w:p>
    <w:p w14:paraId="21A692DF" w14:textId="03A09DBD" w:rsidR="00291819" w:rsidRPr="007B1EF1" w:rsidRDefault="00291819" w:rsidP="00291819">
      <w:pPr>
        <w:pStyle w:val="BodyText"/>
        <w:numPr>
          <w:ilvl w:val="0"/>
          <w:numId w:val="4"/>
        </w:numPr>
        <w:tabs>
          <w:tab w:val="left" w:pos="820"/>
        </w:tabs>
        <w:spacing w:before="197" w:after="120" w:line="276" w:lineRule="auto"/>
        <w:ind w:left="36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Remembering that there are others involved in </w:t>
      </w:r>
      <w:r w:rsidR="00BD23CA">
        <w:rPr>
          <w:rFonts w:asciiTheme="majorHAnsi" w:hAnsiTheme="majorHAnsi" w:cstheme="majorHAnsi"/>
          <w:color w:val="000000" w:themeColor="text1"/>
        </w:rPr>
        <w:t>Calisthenics</w:t>
      </w:r>
      <w:r w:rsidRPr="007B1EF1">
        <w:rPr>
          <w:rFonts w:asciiTheme="majorHAnsi" w:hAnsiTheme="majorHAnsi" w:cstheme="majorHAnsi"/>
          <w:color w:val="000000" w:themeColor="text1"/>
        </w:rPr>
        <w:t xml:space="preserve">. You are certainly free to choose your own friends. However, don’t stop other teens or younger kids from enjoying and participating in </w:t>
      </w:r>
      <w:r w:rsidR="00BD23CA">
        <w:rPr>
          <w:rFonts w:asciiTheme="majorHAnsi" w:hAnsiTheme="majorHAnsi" w:cstheme="majorHAnsi"/>
          <w:color w:val="000000" w:themeColor="text1"/>
        </w:rPr>
        <w:t>Calisthenics</w:t>
      </w:r>
      <w:r w:rsidRPr="007B1EF1">
        <w:rPr>
          <w:rFonts w:asciiTheme="majorHAnsi" w:hAnsiTheme="majorHAnsi" w:cstheme="majorHAnsi"/>
          <w:color w:val="000000" w:themeColor="text1"/>
        </w:rPr>
        <w:t xml:space="preserve">; and </w:t>
      </w:r>
    </w:p>
    <w:p w14:paraId="0E5D3035" w14:textId="77777777" w:rsidR="00291819" w:rsidRPr="007B1EF1" w:rsidRDefault="00291819" w:rsidP="00291819">
      <w:pPr>
        <w:pStyle w:val="BodyText"/>
        <w:numPr>
          <w:ilvl w:val="0"/>
          <w:numId w:val="4"/>
        </w:numPr>
        <w:spacing w:after="120" w:line="276" w:lineRule="auto"/>
        <w:ind w:left="284"/>
        <w:jc w:val="both"/>
        <w:rPr>
          <w:rFonts w:asciiTheme="majorHAnsi" w:hAnsiTheme="majorHAnsi" w:cstheme="majorHAnsi"/>
          <w:color w:val="000000" w:themeColor="text1"/>
        </w:rPr>
      </w:pPr>
      <w:r w:rsidRPr="007B1EF1">
        <w:rPr>
          <w:rFonts w:asciiTheme="majorHAnsi" w:hAnsiTheme="majorHAnsi" w:cstheme="majorHAnsi"/>
          <w:color w:val="000000" w:themeColor="text1"/>
        </w:rPr>
        <w:t>Listening to others and respecting their opinions.</w:t>
      </w:r>
    </w:p>
    <w:p w14:paraId="0E25F601" w14:textId="77777777" w:rsidR="00291819" w:rsidRDefault="00291819"/>
    <w:sectPr w:rsidR="00291819" w:rsidSect="0013449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56213"/>
    <w:multiLevelType w:val="hybridMultilevel"/>
    <w:tmpl w:val="6C486B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D83785"/>
    <w:multiLevelType w:val="hybridMultilevel"/>
    <w:tmpl w:val="737AA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745B76"/>
    <w:multiLevelType w:val="hybridMultilevel"/>
    <w:tmpl w:val="FF46DEF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4B8156DD"/>
    <w:multiLevelType w:val="hybridMultilevel"/>
    <w:tmpl w:val="6D40C71A"/>
    <w:lvl w:ilvl="0" w:tplc="BAB2D616">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1C50D5"/>
    <w:multiLevelType w:val="hybridMultilevel"/>
    <w:tmpl w:val="611C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271043"/>
    <w:multiLevelType w:val="hybridMultilevel"/>
    <w:tmpl w:val="FEEA23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A4914F2"/>
    <w:multiLevelType w:val="hybridMultilevel"/>
    <w:tmpl w:val="AB4AE852"/>
    <w:lvl w:ilvl="0" w:tplc="493E3776">
      <w:start w:val="1"/>
      <w:numFmt w:val="bullet"/>
      <w:lvlText w:val=""/>
      <w:lvlJc w:val="left"/>
      <w:pPr>
        <w:ind w:left="820" w:hanging="360"/>
      </w:pPr>
      <w:rPr>
        <w:rFonts w:ascii="Symbol" w:eastAsia="Symbol" w:hAnsi="Symbol" w:hint="default"/>
        <w:sz w:val="22"/>
        <w:szCs w:val="22"/>
      </w:rPr>
    </w:lvl>
    <w:lvl w:ilvl="1" w:tplc="2550CEA4">
      <w:start w:val="1"/>
      <w:numFmt w:val="bullet"/>
      <w:lvlText w:val="o"/>
      <w:lvlJc w:val="left"/>
      <w:pPr>
        <w:ind w:left="1540" w:hanging="360"/>
      </w:pPr>
      <w:rPr>
        <w:rFonts w:ascii="Courier New" w:eastAsia="Courier New" w:hAnsi="Courier New" w:hint="default"/>
        <w:sz w:val="22"/>
        <w:szCs w:val="22"/>
      </w:rPr>
    </w:lvl>
    <w:lvl w:ilvl="2" w:tplc="10ACDCA6">
      <w:start w:val="1"/>
      <w:numFmt w:val="bullet"/>
      <w:lvlText w:val="•"/>
      <w:lvlJc w:val="left"/>
      <w:pPr>
        <w:ind w:left="2395" w:hanging="360"/>
      </w:pPr>
      <w:rPr>
        <w:rFonts w:hint="default"/>
      </w:rPr>
    </w:lvl>
    <w:lvl w:ilvl="3" w:tplc="83608B48">
      <w:start w:val="1"/>
      <w:numFmt w:val="bullet"/>
      <w:lvlText w:val="•"/>
      <w:lvlJc w:val="left"/>
      <w:pPr>
        <w:ind w:left="3251" w:hanging="360"/>
      </w:pPr>
      <w:rPr>
        <w:rFonts w:hint="default"/>
      </w:rPr>
    </w:lvl>
    <w:lvl w:ilvl="4" w:tplc="D1FC7050">
      <w:start w:val="1"/>
      <w:numFmt w:val="bullet"/>
      <w:lvlText w:val="•"/>
      <w:lvlJc w:val="left"/>
      <w:pPr>
        <w:ind w:left="4106" w:hanging="360"/>
      </w:pPr>
      <w:rPr>
        <w:rFonts w:hint="default"/>
      </w:rPr>
    </w:lvl>
    <w:lvl w:ilvl="5" w:tplc="48EE59E2">
      <w:start w:val="1"/>
      <w:numFmt w:val="bullet"/>
      <w:lvlText w:val="•"/>
      <w:lvlJc w:val="left"/>
      <w:pPr>
        <w:ind w:left="4962" w:hanging="360"/>
      </w:pPr>
      <w:rPr>
        <w:rFonts w:hint="default"/>
      </w:rPr>
    </w:lvl>
    <w:lvl w:ilvl="6" w:tplc="BD167EC2">
      <w:start w:val="1"/>
      <w:numFmt w:val="bullet"/>
      <w:lvlText w:val="•"/>
      <w:lvlJc w:val="left"/>
      <w:pPr>
        <w:ind w:left="5817" w:hanging="360"/>
      </w:pPr>
      <w:rPr>
        <w:rFonts w:hint="default"/>
      </w:rPr>
    </w:lvl>
    <w:lvl w:ilvl="7" w:tplc="3C26F93C">
      <w:start w:val="1"/>
      <w:numFmt w:val="bullet"/>
      <w:lvlText w:val="•"/>
      <w:lvlJc w:val="left"/>
      <w:pPr>
        <w:ind w:left="6673" w:hanging="360"/>
      </w:pPr>
      <w:rPr>
        <w:rFonts w:hint="default"/>
      </w:rPr>
    </w:lvl>
    <w:lvl w:ilvl="8" w:tplc="3E4E9448">
      <w:start w:val="1"/>
      <w:numFmt w:val="bullet"/>
      <w:lvlText w:val="•"/>
      <w:lvlJc w:val="left"/>
      <w:pPr>
        <w:ind w:left="7528" w:hanging="360"/>
      </w:pPr>
      <w:rPr>
        <w:rFonts w:hint="default"/>
      </w:rPr>
    </w:lvl>
  </w:abstractNum>
  <w:abstractNum w:abstractNumId="7" w15:restartNumberingAfterBreak="0">
    <w:nsid w:val="7E792C6F"/>
    <w:multiLevelType w:val="hybridMultilevel"/>
    <w:tmpl w:val="ADB0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19"/>
    <w:rsid w:val="00134490"/>
    <w:rsid w:val="00291819"/>
    <w:rsid w:val="002D4C10"/>
    <w:rsid w:val="005275A8"/>
    <w:rsid w:val="005849A6"/>
    <w:rsid w:val="006423EE"/>
    <w:rsid w:val="007C4119"/>
    <w:rsid w:val="00BC6082"/>
    <w:rsid w:val="00BD23CA"/>
    <w:rsid w:val="00D06096"/>
    <w:rsid w:val="00D34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9C43"/>
  <w15:chartTrackingRefBased/>
  <w15:docId w15:val="{1217E1D9-678C-F342-B0D2-4FB686D5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819"/>
    <w:pPr>
      <w:widowControl w:val="0"/>
      <w:spacing w:after="200" w:line="276" w:lineRule="auto"/>
    </w:pPr>
    <w:rPr>
      <w:rFonts w:ascii="Arial" w:eastAsia="MS Mincho" w:hAnsi="Arial" w:cs="Times New Roman"/>
      <w:color w:val="17365D"/>
      <w:kern w:val="2"/>
      <w:sz w:val="18"/>
      <w:szCs w:val="22"/>
      <w:lang w:val="en-US" w:eastAsia="zh-CN"/>
    </w:rPr>
  </w:style>
  <w:style w:type="paragraph" w:styleId="Heading1">
    <w:name w:val="heading 1"/>
    <w:basedOn w:val="Normal"/>
    <w:next w:val="Normal"/>
    <w:link w:val="Heading1Char"/>
    <w:uiPriority w:val="9"/>
    <w:qFormat/>
    <w:rsid w:val="00291819"/>
    <w:pPr>
      <w:keepNext/>
      <w:keepLines/>
      <w:spacing w:after="0" w:line="440" w:lineRule="exact"/>
      <w:outlineLvl w:val="0"/>
    </w:pPr>
    <w:rPr>
      <w:rFonts w:eastAsia="MS Gothic"/>
      <w:b/>
      <w:bCs/>
      <w:color w:val="00305D"/>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8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4"/>
    <w:qFormat/>
    <w:rsid w:val="00291819"/>
    <w:pPr>
      <w:spacing w:after="0" w:line="240" w:lineRule="auto"/>
      <w:ind w:left="820" w:hanging="360"/>
    </w:pPr>
    <w:rPr>
      <w:rFonts w:ascii="Calibri" w:eastAsia="Calibri" w:hAnsi="Calibri" w:cstheme="minorBidi"/>
      <w:color w:val="auto"/>
      <w:kern w:val="0"/>
      <w:sz w:val="22"/>
      <w:lang w:eastAsia="en-US"/>
    </w:rPr>
  </w:style>
  <w:style w:type="character" w:customStyle="1" w:styleId="BodyTextChar">
    <w:name w:val="Body Text Char"/>
    <w:basedOn w:val="DefaultParagraphFont"/>
    <w:link w:val="BodyText"/>
    <w:uiPriority w:val="4"/>
    <w:rsid w:val="00291819"/>
    <w:rPr>
      <w:rFonts w:ascii="Calibri" w:eastAsia="Calibri" w:hAnsi="Calibri"/>
      <w:sz w:val="22"/>
      <w:szCs w:val="22"/>
      <w:lang w:val="en-US"/>
    </w:rPr>
  </w:style>
  <w:style w:type="character" w:customStyle="1" w:styleId="Heading1Char">
    <w:name w:val="Heading 1 Char"/>
    <w:basedOn w:val="DefaultParagraphFont"/>
    <w:link w:val="Heading1"/>
    <w:uiPriority w:val="9"/>
    <w:rsid w:val="00291819"/>
    <w:rPr>
      <w:rFonts w:ascii="Arial" w:eastAsia="MS Gothic" w:hAnsi="Arial" w:cs="Times New Roman"/>
      <w:b/>
      <w:bCs/>
      <w:color w:val="00305D"/>
      <w:kern w:val="2"/>
      <w:sz w:val="40"/>
      <w:szCs w:val="32"/>
      <w:lang w:val="en-US" w:eastAsia="zh-CN"/>
    </w:rPr>
  </w:style>
  <w:style w:type="paragraph" w:styleId="NormalWeb">
    <w:name w:val="Normal (Web)"/>
    <w:basedOn w:val="Normal"/>
    <w:uiPriority w:val="99"/>
    <w:unhideWhenUsed/>
    <w:rsid w:val="00291819"/>
    <w:pPr>
      <w:widowControl/>
      <w:spacing w:before="100" w:beforeAutospacing="1" w:after="100" w:afterAutospacing="1" w:line="240" w:lineRule="auto"/>
    </w:pPr>
    <w:rPr>
      <w:rFonts w:ascii="Times New Roman" w:eastAsia="Times New Roman" w:hAnsi="Times New Roman"/>
      <w:color w:val="auto"/>
      <w:kern w:val="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Erwin</dc:creator>
  <cp:keywords/>
  <dc:description/>
  <cp:lastModifiedBy>Renee Erwin</cp:lastModifiedBy>
  <cp:revision>2</cp:revision>
  <dcterms:created xsi:type="dcterms:W3CDTF">2023-08-07T06:10:00Z</dcterms:created>
  <dcterms:modified xsi:type="dcterms:W3CDTF">2023-08-07T07:39:00Z</dcterms:modified>
</cp:coreProperties>
</file>